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1E66" w14:textId="5D74F9CA" w:rsidR="0091374B" w:rsidRPr="005F7885" w:rsidRDefault="0091374B" w:rsidP="0091374B">
      <w:pPr>
        <w:ind w:left="851"/>
        <w:jc w:val="center"/>
        <w:rPr>
          <w:rFonts w:eastAsia="Times New Roman" w:cs="Times New Roman"/>
          <w:color w:val="000000"/>
          <w:sz w:val="36"/>
          <w:szCs w:val="36"/>
          <w:lang w:eastAsia="lv-LV"/>
        </w:rPr>
      </w:pPr>
      <w:r w:rsidRPr="005F7885">
        <w:rPr>
          <w:rFonts w:eastAsia="Calibri" w:cs="Times New Roman"/>
          <w:noProof/>
          <w:sz w:val="36"/>
          <w:szCs w:val="36"/>
        </w:rPr>
        <w:drawing>
          <wp:anchor distT="0" distB="0" distL="114300" distR="114300" simplePos="0" relativeHeight="251659264" behindDoc="0" locked="0" layoutInCell="1" allowOverlap="1" wp14:anchorId="3E421561" wp14:editId="083B0C19">
            <wp:simplePos x="0" y="0"/>
            <wp:positionH relativeFrom="margin">
              <wp:posOffset>37465</wp:posOffset>
            </wp:positionH>
            <wp:positionV relativeFrom="paragraph">
              <wp:posOffset>-227330</wp:posOffset>
            </wp:positionV>
            <wp:extent cx="830580" cy="1234440"/>
            <wp:effectExtent l="0" t="0" r="7620" b="381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5F7885">
        <w:rPr>
          <w:rFonts w:eastAsia="Times New Roman" w:cs="Times New Roman"/>
          <w:b/>
          <w:color w:val="000000"/>
          <w:sz w:val="36"/>
          <w:szCs w:val="36"/>
          <w:lang w:eastAsia="lv-LV"/>
        </w:rPr>
        <w:t>MADONAS NOVADA PAŠVALDĪBA</w:t>
      </w:r>
    </w:p>
    <w:p w14:paraId="3AFDF99C" w14:textId="77777777" w:rsidR="0091374B" w:rsidRPr="00665B3B" w:rsidRDefault="0091374B" w:rsidP="0091374B">
      <w:pPr>
        <w:jc w:val="center"/>
        <w:rPr>
          <w:rFonts w:eastAsia="Times New Roman" w:cs="Times New Roman"/>
          <w:color w:val="000000"/>
          <w:spacing w:val="20"/>
          <w:szCs w:val="24"/>
          <w:lang w:eastAsia="lv-LV" w:bidi="lo-LA"/>
        </w:rPr>
      </w:pPr>
    </w:p>
    <w:p w14:paraId="3C5DA53F" w14:textId="77777777" w:rsidR="0091374B" w:rsidRPr="00665B3B" w:rsidRDefault="0091374B" w:rsidP="0091374B">
      <w:pPr>
        <w:ind w:firstLine="709"/>
        <w:jc w:val="center"/>
        <w:rPr>
          <w:rFonts w:eastAsia="Times New Roman" w:cs="Times New Roman"/>
          <w:color w:val="000000"/>
          <w:spacing w:val="20"/>
          <w:szCs w:val="24"/>
          <w:lang w:eastAsia="lv-LV" w:bidi="lo-LA"/>
        </w:rPr>
      </w:pPr>
      <w:proofErr w:type="spellStart"/>
      <w:r w:rsidRPr="00665B3B">
        <w:rPr>
          <w:rFonts w:eastAsia="Times New Roman" w:cs="Times New Roman"/>
          <w:color w:val="000000"/>
          <w:spacing w:val="20"/>
          <w:szCs w:val="24"/>
          <w:lang w:eastAsia="lv-LV" w:bidi="lo-LA"/>
        </w:rPr>
        <w:t>Reģ</w:t>
      </w:r>
      <w:proofErr w:type="spellEnd"/>
      <w:r w:rsidRPr="00665B3B">
        <w:rPr>
          <w:rFonts w:eastAsia="Times New Roman" w:cs="Times New Roman"/>
          <w:color w:val="000000"/>
          <w:spacing w:val="20"/>
          <w:szCs w:val="24"/>
          <w:lang w:eastAsia="lv-LV" w:bidi="lo-LA"/>
        </w:rPr>
        <w:t>. Nr. 90000054572</w:t>
      </w:r>
    </w:p>
    <w:p w14:paraId="6F9937FA" w14:textId="77777777" w:rsidR="0091374B" w:rsidRPr="00665B3B" w:rsidRDefault="0091374B" w:rsidP="0091374B">
      <w:pPr>
        <w:tabs>
          <w:tab w:val="left" w:pos="720"/>
          <w:tab w:val="center" w:pos="4153"/>
          <w:tab w:val="right" w:pos="8306"/>
        </w:tabs>
        <w:ind w:firstLine="1560"/>
        <w:jc w:val="center"/>
        <w:rPr>
          <w:rFonts w:eastAsia="Calibri" w:cs="Times New Roman"/>
          <w:color w:val="000000"/>
          <w:spacing w:val="20"/>
          <w:szCs w:val="24"/>
          <w:lang w:eastAsia="lv-LV"/>
        </w:rPr>
      </w:pPr>
      <w:r w:rsidRPr="00665B3B">
        <w:rPr>
          <w:rFonts w:eastAsia="Calibri" w:cs="Times New Roman"/>
          <w:color w:val="000000"/>
          <w:spacing w:val="20"/>
          <w:szCs w:val="24"/>
          <w:lang w:eastAsia="lv-LV"/>
        </w:rPr>
        <w:t>Saieta laukums 1, Madona, Madonas novads, LV-4801</w:t>
      </w:r>
    </w:p>
    <w:p w14:paraId="640566B5" w14:textId="77777777" w:rsidR="0091374B" w:rsidRDefault="0091374B" w:rsidP="0091374B">
      <w:pPr>
        <w:tabs>
          <w:tab w:val="left" w:pos="720"/>
          <w:tab w:val="center" w:pos="4153"/>
          <w:tab w:val="right" w:pos="8306"/>
        </w:tabs>
        <w:ind w:firstLine="993"/>
        <w:jc w:val="center"/>
        <w:rPr>
          <w:rFonts w:eastAsia="Calibri" w:cs="Times New Roman"/>
          <w:color w:val="000000"/>
          <w:szCs w:val="24"/>
          <w:lang w:eastAsia="lv-LV"/>
        </w:rPr>
      </w:pPr>
      <w:r w:rsidRPr="00665B3B">
        <w:rPr>
          <w:rFonts w:eastAsia="Calibri" w:cs="Times New Roman"/>
          <w:color w:val="000000"/>
          <w:szCs w:val="24"/>
          <w:lang w:eastAsia="lv-LV"/>
        </w:rPr>
        <w:t xml:space="preserve">t. 64860090, e-pasts: </w:t>
      </w:r>
      <w:r w:rsidRPr="005F7885">
        <w:rPr>
          <w:rFonts w:eastAsia="Calibri" w:cs="Times New Roman"/>
          <w:color w:val="000000"/>
          <w:szCs w:val="24"/>
          <w:lang w:eastAsia="lv-LV"/>
        </w:rPr>
        <w:t>pasts@madona.lv</w:t>
      </w:r>
    </w:p>
    <w:p w14:paraId="6C943059" w14:textId="55ACB3A7" w:rsidR="00A2372E" w:rsidRDefault="0091374B">
      <w:r>
        <w:t>_____________________________________________________________________________</w:t>
      </w:r>
    </w:p>
    <w:p w14:paraId="2DF15725" w14:textId="77777777" w:rsidR="0091374B" w:rsidRDefault="0091374B"/>
    <w:p w14:paraId="438678B8" w14:textId="6EAEE0C8" w:rsidR="00017376" w:rsidRPr="00017376" w:rsidRDefault="00017376" w:rsidP="00017376">
      <w:pPr>
        <w:rPr>
          <w:b/>
          <w:bCs/>
        </w:rPr>
      </w:pPr>
      <w:r w:rsidRPr="00017376">
        <w:rPr>
          <w:b/>
          <w:bCs/>
        </w:rPr>
        <w:t xml:space="preserve">Madonas novada pašvaldības iekšējais normatīvais akts Nr. </w:t>
      </w:r>
      <w:r w:rsidR="003A3BBC">
        <w:rPr>
          <w:b/>
          <w:bCs/>
        </w:rPr>
        <w:t>3</w:t>
      </w:r>
    </w:p>
    <w:p w14:paraId="3A6D085C" w14:textId="4F14D007" w:rsidR="0091374B" w:rsidRDefault="00017376" w:rsidP="00017376">
      <w:r>
        <w:t xml:space="preserve">Madonā, 2026. gada 30. janvāra domes lēmums Nr. </w:t>
      </w:r>
      <w:r w:rsidR="003A3BBC">
        <w:t>45</w:t>
      </w:r>
      <w:r>
        <w:t xml:space="preserve"> (prot. Nr. </w:t>
      </w:r>
      <w:r w:rsidR="003A3BBC">
        <w:t>1</w:t>
      </w:r>
      <w:r>
        <w:t xml:space="preserve">, </w:t>
      </w:r>
      <w:r w:rsidR="003A3BBC">
        <w:t>45</w:t>
      </w:r>
      <w:r>
        <w:t>. p.)</w:t>
      </w:r>
    </w:p>
    <w:p w14:paraId="76432505" w14:textId="500F4AB5" w:rsidR="0091374B" w:rsidRPr="00B16495" w:rsidRDefault="0091374B" w:rsidP="0091374B">
      <w:pPr>
        <w:jc w:val="right"/>
        <w:rPr>
          <w:rFonts w:cs="Times New Roman"/>
          <w:szCs w:val="24"/>
        </w:rPr>
      </w:pPr>
    </w:p>
    <w:p w14:paraId="08F02230" w14:textId="77777777" w:rsidR="0091374B" w:rsidRPr="00B16495" w:rsidRDefault="0091374B" w:rsidP="0091374B">
      <w:pPr>
        <w:jc w:val="right"/>
        <w:rPr>
          <w:rFonts w:cs="Times New Roman"/>
          <w:szCs w:val="24"/>
        </w:rPr>
      </w:pPr>
    </w:p>
    <w:p w14:paraId="1C4F58F8" w14:textId="67D5359B" w:rsidR="00347DFA" w:rsidRDefault="00F67DBC" w:rsidP="00F67DBC">
      <w:pPr>
        <w:contextualSpacing w:val="0"/>
        <w:jc w:val="center"/>
        <w:rPr>
          <w:rFonts w:eastAsia="Times New Roman" w:cs="Times New Roman"/>
          <w:b/>
          <w:bCs/>
          <w:iCs/>
          <w:szCs w:val="24"/>
          <w:lang w:eastAsia="lv-LV"/>
        </w:rPr>
      </w:pPr>
      <w:bookmarkStart w:id="0" w:name="_Hlk129345353"/>
      <w:r w:rsidRPr="00F67DBC">
        <w:rPr>
          <w:rFonts w:eastAsia="Times New Roman" w:cs="Times New Roman"/>
          <w:b/>
          <w:bCs/>
          <w:iCs/>
          <w:szCs w:val="24"/>
          <w:lang w:eastAsia="lv-LV"/>
        </w:rPr>
        <w:t>Pedagogu profesionālās darbības atbalsta sistēma Madonas novadā</w:t>
      </w:r>
      <w:bookmarkEnd w:id="0"/>
    </w:p>
    <w:p w14:paraId="4D9E36D0" w14:textId="77777777" w:rsidR="00F67DBC" w:rsidRPr="00347DFA" w:rsidRDefault="00F67DBC" w:rsidP="00F67DBC">
      <w:pPr>
        <w:contextualSpacing w:val="0"/>
        <w:jc w:val="center"/>
        <w:rPr>
          <w:rFonts w:eastAsia="Times New Roman" w:cs="Times New Roman"/>
          <w:szCs w:val="24"/>
          <w:lang w:eastAsia="lv-LV"/>
        </w:rPr>
      </w:pPr>
    </w:p>
    <w:p w14:paraId="2B14D29D" w14:textId="77777777" w:rsidR="00347DFA" w:rsidRPr="00347DFA" w:rsidRDefault="00347DFA" w:rsidP="00347DFA">
      <w:pPr>
        <w:contextualSpacing w:val="0"/>
        <w:jc w:val="right"/>
        <w:rPr>
          <w:rFonts w:eastAsia="Times New Roman" w:cs="Times New Roman"/>
          <w:i/>
          <w:szCs w:val="24"/>
          <w:lang w:eastAsia="lv-LV"/>
        </w:rPr>
      </w:pPr>
      <w:r w:rsidRPr="00347DFA">
        <w:rPr>
          <w:rFonts w:eastAsia="Times New Roman" w:cs="Times New Roman"/>
          <w:i/>
          <w:szCs w:val="24"/>
          <w:lang w:eastAsia="lv-LV"/>
        </w:rPr>
        <w:t>Izdota saskaņā ar</w:t>
      </w:r>
    </w:p>
    <w:p w14:paraId="58E088D1" w14:textId="77777777" w:rsidR="00347DFA" w:rsidRPr="00347DFA" w:rsidRDefault="00347DFA" w:rsidP="00347DFA">
      <w:pPr>
        <w:contextualSpacing w:val="0"/>
        <w:jc w:val="right"/>
        <w:rPr>
          <w:rFonts w:eastAsia="Times New Roman" w:cs="Times New Roman"/>
          <w:i/>
          <w:szCs w:val="24"/>
          <w:lang w:eastAsia="lv-LV"/>
        </w:rPr>
      </w:pPr>
      <w:r w:rsidRPr="00347DFA">
        <w:rPr>
          <w:rFonts w:eastAsia="Times New Roman" w:cs="Times New Roman"/>
          <w:i/>
          <w:szCs w:val="24"/>
          <w:lang w:eastAsia="lv-LV"/>
        </w:rPr>
        <w:t>Valsts pārvaldes iekārtas likuma</w:t>
      </w:r>
    </w:p>
    <w:p w14:paraId="38EDAFD4" w14:textId="413D3B53" w:rsidR="00347DFA" w:rsidRPr="00347DFA" w:rsidRDefault="00347DFA" w:rsidP="00347DFA">
      <w:pPr>
        <w:contextualSpacing w:val="0"/>
        <w:jc w:val="right"/>
        <w:rPr>
          <w:rFonts w:eastAsia="Times New Roman" w:cs="Times New Roman"/>
          <w:i/>
          <w:szCs w:val="24"/>
          <w:lang w:eastAsia="lv-LV"/>
        </w:rPr>
      </w:pPr>
      <w:r w:rsidRPr="00347DFA">
        <w:rPr>
          <w:rFonts w:eastAsia="Times New Roman" w:cs="Times New Roman"/>
          <w:i/>
          <w:szCs w:val="24"/>
          <w:lang w:eastAsia="lv-LV"/>
        </w:rPr>
        <w:t>72.</w:t>
      </w:r>
      <w:r w:rsidR="009066D5">
        <w:rPr>
          <w:rFonts w:eastAsia="Times New Roman" w:cs="Times New Roman"/>
          <w:i/>
          <w:szCs w:val="24"/>
          <w:lang w:eastAsia="lv-LV"/>
        </w:rPr>
        <w:t> </w:t>
      </w:r>
      <w:r w:rsidRPr="00347DFA">
        <w:rPr>
          <w:rFonts w:eastAsia="Times New Roman" w:cs="Times New Roman"/>
          <w:i/>
          <w:szCs w:val="24"/>
          <w:lang w:eastAsia="lv-LV"/>
        </w:rPr>
        <w:t>panta pirmās daļas 2.</w:t>
      </w:r>
      <w:r w:rsidR="009066D5">
        <w:rPr>
          <w:rFonts w:eastAsia="Times New Roman" w:cs="Times New Roman"/>
          <w:i/>
          <w:szCs w:val="24"/>
          <w:lang w:eastAsia="lv-LV"/>
        </w:rPr>
        <w:t> </w:t>
      </w:r>
      <w:r w:rsidRPr="00347DFA">
        <w:rPr>
          <w:rFonts w:eastAsia="Times New Roman" w:cs="Times New Roman"/>
          <w:i/>
          <w:szCs w:val="24"/>
          <w:lang w:eastAsia="lv-LV"/>
        </w:rPr>
        <w:t>punktu un</w:t>
      </w:r>
    </w:p>
    <w:p w14:paraId="46C933BD" w14:textId="6519ACE3" w:rsidR="00F67DBC" w:rsidRDefault="00347DFA" w:rsidP="00F67DBC">
      <w:pPr>
        <w:contextualSpacing w:val="0"/>
        <w:jc w:val="right"/>
        <w:rPr>
          <w:rFonts w:eastAsia="Times New Roman" w:cs="Times New Roman"/>
          <w:i/>
          <w:szCs w:val="24"/>
          <w:lang w:eastAsia="lv-LV"/>
        </w:rPr>
      </w:pPr>
      <w:r w:rsidRPr="00347DFA">
        <w:rPr>
          <w:rFonts w:eastAsia="Times New Roman" w:cs="Times New Roman"/>
          <w:i/>
          <w:szCs w:val="24"/>
          <w:lang w:eastAsia="lv-LV"/>
        </w:rPr>
        <w:t>73.</w:t>
      </w:r>
      <w:r w:rsidR="009066D5">
        <w:rPr>
          <w:rFonts w:eastAsia="Times New Roman" w:cs="Times New Roman"/>
          <w:i/>
          <w:szCs w:val="24"/>
          <w:lang w:eastAsia="lv-LV"/>
        </w:rPr>
        <w:t> </w:t>
      </w:r>
      <w:r w:rsidRPr="00347DFA">
        <w:rPr>
          <w:rFonts w:eastAsia="Times New Roman" w:cs="Times New Roman"/>
          <w:i/>
          <w:szCs w:val="24"/>
          <w:lang w:eastAsia="lv-LV"/>
        </w:rPr>
        <w:t>panta pirmās daļas 4.punktu</w:t>
      </w:r>
      <w:r w:rsidR="00F67DBC">
        <w:rPr>
          <w:rFonts w:eastAsia="Times New Roman" w:cs="Times New Roman"/>
          <w:i/>
          <w:szCs w:val="24"/>
          <w:lang w:eastAsia="lv-LV"/>
        </w:rPr>
        <w:t>,</w:t>
      </w:r>
      <w:bookmarkStart w:id="1" w:name="p1"/>
      <w:bookmarkStart w:id="2" w:name="_Hlk129346431"/>
      <w:bookmarkEnd w:id="1"/>
    </w:p>
    <w:p w14:paraId="357C1C7B" w14:textId="4173A4B7" w:rsidR="00F67DBC" w:rsidRPr="00F67DBC" w:rsidRDefault="00F67DBC" w:rsidP="00F67DBC">
      <w:pPr>
        <w:contextualSpacing w:val="0"/>
        <w:jc w:val="right"/>
        <w:rPr>
          <w:rFonts w:eastAsia="Times New Roman" w:cs="Times New Roman"/>
          <w:i/>
          <w:szCs w:val="24"/>
          <w:lang w:eastAsia="lv-LV"/>
        </w:rPr>
      </w:pPr>
      <w:r w:rsidRPr="00F67DBC">
        <w:rPr>
          <w:rFonts w:eastAsia="Times New Roman" w:cs="Times New Roman"/>
          <w:i/>
          <w:iCs/>
          <w:szCs w:val="24"/>
          <w:lang w:eastAsia="lv-LV"/>
        </w:rPr>
        <w:t>Izglītības likuma 29.</w:t>
      </w:r>
      <w:r>
        <w:rPr>
          <w:rFonts w:eastAsia="Times New Roman" w:cs="Times New Roman"/>
          <w:i/>
          <w:iCs/>
          <w:szCs w:val="24"/>
          <w:lang w:eastAsia="lv-LV"/>
        </w:rPr>
        <w:t> </w:t>
      </w:r>
      <w:r w:rsidRPr="00F67DBC">
        <w:rPr>
          <w:rFonts w:eastAsia="Times New Roman" w:cs="Times New Roman"/>
          <w:i/>
          <w:iCs/>
          <w:szCs w:val="24"/>
          <w:lang w:eastAsia="lv-LV"/>
        </w:rPr>
        <w:t>panta 2.</w:t>
      </w:r>
      <w:r>
        <w:rPr>
          <w:rFonts w:eastAsia="Times New Roman" w:cs="Times New Roman"/>
          <w:i/>
          <w:iCs/>
          <w:szCs w:val="24"/>
          <w:lang w:eastAsia="lv-LV"/>
        </w:rPr>
        <w:t> </w:t>
      </w:r>
      <w:r w:rsidRPr="00F67DBC">
        <w:rPr>
          <w:rFonts w:eastAsia="Times New Roman" w:cs="Times New Roman"/>
          <w:i/>
          <w:iCs/>
          <w:szCs w:val="24"/>
          <w:lang w:eastAsia="lv-LV"/>
        </w:rPr>
        <w:t>punktu</w:t>
      </w:r>
    </w:p>
    <w:bookmarkEnd w:id="2"/>
    <w:p w14:paraId="755D7C76" w14:textId="77777777" w:rsidR="00F67DBC" w:rsidRPr="00F67DBC" w:rsidRDefault="00F67DBC" w:rsidP="00F67DBC">
      <w:pPr>
        <w:ind w:firstLine="851"/>
        <w:rPr>
          <w:rFonts w:eastAsia="Times New Roman" w:cs="Times New Roman"/>
          <w:iCs/>
          <w:szCs w:val="24"/>
          <w:lang w:eastAsia="lv-LV"/>
        </w:rPr>
      </w:pPr>
    </w:p>
    <w:p w14:paraId="1E7CBCA5" w14:textId="77777777" w:rsidR="00F67DBC" w:rsidRPr="00F67DBC" w:rsidRDefault="00F67DBC" w:rsidP="00EB0DC5">
      <w:pPr>
        <w:numPr>
          <w:ilvl w:val="0"/>
          <w:numId w:val="58"/>
        </w:numPr>
        <w:ind w:left="709" w:hanging="349"/>
        <w:jc w:val="center"/>
        <w:rPr>
          <w:rFonts w:eastAsia="Times New Roman" w:cs="Times New Roman"/>
          <w:b/>
          <w:bCs/>
          <w:iCs/>
          <w:szCs w:val="24"/>
          <w:lang w:eastAsia="lv-LV"/>
        </w:rPr>
      </w:pPr>
      <w:r w:rsidRPr="00F67DBC">
        <w:rPr>
          <w:rFonts w:eastAsia="Times New Roman" w:cs="Times New Roman"/>
          <w:b/>
          <w:bCs/>
          <w:iCs/>
          <w:szCs w:val="24"/>
          <w:lang w:eastAsia="lv-LV"/>
        </w:rPr>
        <w:t>Vispārīgie noteikumi</w:t>
      </w:r>
    </w:p>
    <w:p w14:paraId="541467B6" w14:textId="77777777" w:rsidR="00F67DBC" w:rsidRPr="00F67DBC" w:rsidRDefault="00F67DBC" w:rsidP="00F67DBC">
      <w:pPr>
        <w:numPr>
          <w:ilvl w:val="0"/>
          <w:numId w:val="59"/>
        </w:numPr>
        <w:tabs>
          <w:tab w:val="left" w:pos="426"/>
        </w:tabs>
        <w:ind w:left="0" w:firstLine="0"/>
        <w:rPr>
          <w:rFonts w:eastAsia="Times New Roman" w:cs="Times New Roman"/>
          <w:iCs/>
          <w:szCs w:val="24"/>
          <w:lang w:eastAsia="lv-LV"/>
        </w:rPr>
      </w:pPr>
      <w:r w:rsidRPr="00F67DBC">
        <w:rPr>
          <w:rFonts w:eastAsia="Times New Roman" w:cs="Times New Roman"/>
          <w:iCs/>
          <w:szCs w:val="24"/>
          <w:lang w:eastAsia="lv-LV"/>
        </w:rPr>
        <w:t>Noteikumos lietotie termini:</w:t>
      </w:r>
    </w:p>
    <w:p w14:paraId="2DDB8736" w14:textId="77777777" w:rsidR="00F67DBC" w:rsidRPr="00F67DBC" w:rsidRDefault="00F67DBC" w:rsidP="00F67DBC">
      <w:pPr>
        <w:numPr>
          <w:ilvl w:val="1"/>
          <w:numId w:val="59"/>
        </w:numPr>
        <w:ind w:left="993" w:hanging="633"/>
        <w:rPr>
          <w:rFonts w:eastAsia="Times New Roman" w:cs="Times New Roman"/>
          <w:iCs/>
          <w:szCs w:val="24"/>
          <w:lang w:eastAsia="lv-LV"/>
        </w:rPr>
      </w:pPr>
      <w:r w:rsidRPr="00F67DBC">
        <w:rPr>
          <w:rFonts w:eastAsia="Times New Roman" w:cs="Times New Roman"/>
          <w:iCs/>
          <w:szCs w:val="24"/>
          <w:lang w:eastAsia="lv-LV"/>
        </w:rPr>
        <w:t>metodiskais darbs – atbalsta pakalpojumu kopums, kas nodrošina kvalitatīvu mācību un audzināšanas darbu izglītības iestādē un novadā;</w:t>
      </w:r>
    </w:p>
    <w:p w14:paraId="59DEF124" w14:textId="77777777" w:rsidR="00F67DBC" w:rsidRPr="00F67DBC" w:rsidRDefault="00F67DBC" w:rsidP="00F67DBC">
      <w:pPr>
        <w:numPr>
          <w:ilvl w:val="1"/>
          <w:numId w:val="59"/>
        </w:numPr>
        <w:ind w:left="993" w:hanging="633"/>
        <w:rPr>
          <w:rFonts w:eastAsia="Times New Roman" w:cs="Times New Roman"/>
          <w:iCs/>
          <w:szCs w:val="24"/>
          <w:lang w:eastAsia="lv-LV"/>
        </w:rPr>
      </w:pPr>
      <w:r w:rsidRPr="00F67DBC">
        <w:rPr>
          <w:rFonts w:eastAsia="Times New Roman" w:cs="Times New Roman"/>
          <w:iCs/>
          <w:szCs w:val="24"/>
          <w:lang w:eastAsia="lv-LV"/>
        </w:rPr>
        <w:t>mācību jomu koordinatori/mācību priekšmetu metodisko apvienību vadītāji – atbalsta personas, kas nodrošina informācijas apmaiņu par mācību jomas, mācību priekšmeta aktualitātēm, pārzina, konsultē un veicina mācību satura un pieeju ieviešanu pašvaldībā, izglītības iestādē, organizē pedagogu profesionālo sadarbību jomas ietvaros un starp jomām;</w:t>
      </w:r>
    </w:p>
    <w:p w14:paraId="58D5D9B4" w14:textId="77777777" w:rsidR="00F67DBC" w:rsidRPr="00F67DBC" w:rsidRDefault="00F67DBC" w:rsidP="00F67DBC">
      <w:pPr>
        <w:numPr>
          <w:ilvl w:val="1"/>
          <w:numId w:val="59"/>
        </w:numPr>
        <w:ind w:left="993" w:hanging="633"/>
        <w:rPr>
          <w:rFonts w:eastAsia="Times New Roman" w:cs="Times New Roman"/>
          <w:iCs/>
          <w:szCs w:val="24"/>
          <w:lang w:eastAsia="lv-LV"/>
        </w:rPr>
      </w:pPr>
      <w:r w:rsidRPr="00F67DBC">
        <w:rPr>
          <w:rFonts w:eastAsia="Times New Roman" w:cs="Times New Roman"/>
          <w:iCs/>
          <w:szCs w:val="24"/>
          <w:lang w:eastAsia="lv-LV"/>
        </w:rPr>
        <w:t>mācīšanās konsultants/eksperts – atbalsta persona, kas sniedz individuālu atbalstu pedagogam, saskata mācību procesā efektīvās mācīšanās pazīmes, izvērtē pedagoga stiprās un vājās puses, identificē iespējas un izaicinājumus mācību procesa uzlabošanai, sniedz atgriezenisko saiti pedagogam, iestādes vadībai vai pašvaldībai, piedalās pedagogu profesionālās darbības kvalitātes novērtēšanas procesā;</w:t>
      </w:r>
    </w:p>
    <w:p w14:paraId="1F0DB040" w14:textId="77777777" w:rsidR="00F67DBC" w:rsidRPr="00F67DBC" w:rsidRDefault="00F67DBC" w:rsidP="00F67DBC">
      <w:pPr>
        <w:numPr>
          <w:ilvl w:val="1"/>
          <w:numId w:val="59"/>
        </w:numPr>
        <w:ind w:left="993" w:hanging="633"/>
        <w:rPr>
          <w:rFonts w:eastAsia="Times New Roman" w:cs="Times New Roman"/>
          <w:iCs/>
          <w:szCs w:val="24"/>
          <w:lang w:eastAsia="lv-LV"/>
        </w:rPr>
      </w:pPr>
      <w:proofErr w:type="spellStart"/>
      <w:r w:rsidRPr="00F67DBC">
        <w:rPr>
          <w:rFonts w:eastAsia="Times New Roman" w:cs="Times New Roman"/>
          <w:bCs/>
          <w:iCs/>
          <w:szCs w:val="24"/>
          <w:lang w:eastAsia="lv-LV"/>
        </w:rPr>
        <w:t>mentors</w:t>
      </w:r>
      <w:proofErr w:type="spellEnd"/>
      <w:r w:rsidRPr="00F67DBC">
        <w:rPr>
          <w:rFonts w:eastAsia="Times New Roman" w:cs="Times New Roman"/>
          <w:bCs/>
          <w:iCs/>
          <w:szCs w:val="24"/>
          <w:lang w:eastAsia="lv-LV"/>
        </w:rPr>
        <w:t xml:space="preserve"> </w:t>
      </w:r>
      <w:r w:rsidRPr="00F67DBC">
        <w:rPr>
          <w:rFonts w:eastAsia="Times New Roman" w:cs="Times New Roman"/>
          <w:iCs/>
          <w:szCs w:val="24"/>
          <w:lang w:eastAsia="lv-LV"/>
        </w:rPr>
        <w:t>– atbalsta persona, kas sniedz atbalstu pedagogam, kurš tikko uzsācis darbu izglītības iestādē, vai kuram ir augstākā izglītība kādā zinātnes jomā, bet uz doto brīdi pedagoģiskās izglītības iegūšana ir procesā, veic nodarbību vērošanu un analīzi ar mērķi sniegt atbalstu pedagoga mācīšanas prasmju pilnveidošanai, dalās pieredzē, demonstrējot profesionālās prasmes praktiskā vai vizuāli uzskatāmā darbībā;</w:t>
      </w:r>
    </w:p>
    <w:p w14:paraId="6B2F4344" w14:textId="77777777" w:rsidR="00F67DBC" w:rsidRPr="00F67DBC" w:rsidRDefault="00F67DBC" w:rsidP="00F67DBC">
      <w:pPr>
        <w:numPr>
          <w:ilvl w:val="1"/>
          <w:numId w:val="59"/>
        </w:numPr>
        <w:ind w:left="993" w:hanging="633"/>
        <w:rPr>
          <w:rFonts w:eastAsia="Times New Roman" w:cs="Times New Roman"/>
          <w:iCs/>
          <w:szCs w:val="24"/>
          <w:lang w:eastAsia="lv-LV"/>
        </w:rPr>
      </w:pPr>
      <w:proofErr w:type="spellStart"/>
      <w:r w:rsidRPr="00F67DBC">
        <w:rPr>
          <w:rFonts w:eastAsia="Times New Roman" w:cs="Times New Roman"/>
          <w:iCs/>
          <w:szCs w:val="24"/>
          <w:lang w:eastAsia="lv-LV"/>
        </w:rPr>
        <w:t>mentordarbība</w:t>
      </w:r>
      <w:proofErr w:type="spellEnd"/>
      <w:r w:rsidRPr="00F67DBC">
        <w:rPr>
          <w:rFonts w:eastAsia="Times New Roman" w:cs="Times New Roman"/>
          <w:iCs/>
          <w:szCs w:val="24"/>
          <w:lang w:eastAsia="lv-LV"/>
        </w:rPr>
        <w:t xml:space="preserve"> – divu pedagogu brīvprātīga vienošanās par savstarpēju sadarbību mācību un audzināšanas procesā;</w:t>
      </w:r>
    </w:p>
    <w:p w14:paraId="0F347481" w14:textId="77777777" w:rsidR="00F67DBC" w:rsidRPr="00F67DBC" w:rsidRDefault="00F67DBC" w:rsidP="00F67DBC">
      <w:pPr>
        <w:numPr>
          <w:ilvl w:val="1"/>
          <w:numId w:val="59"/>
        </w:numPr>
        <w:ind w:left="993" w:hanging="633"/>
        <w:rPr>
          <w:rFonts w:eastAsia="Times New Roman" w:cs="Times New Roman"/>
          <w:iCs/>
          <w:szCs w:val="24"/>
          <w:lang w:eastAsia="lv-LV"/>
        </w:rPr>
      </w:pPr>
      <w:r w:rsidRPr="00F67DBC">
        <w:rPr>
          <w:rFonts w:eastAsia="Times New Roman" w:cs="Times New Roman"/>
          <w:bCs/>
          <w:iCs/>
          <w:szCs w:val="24"/>
          <w:lang w:eastAsia="lv-LV"/>
        </w:rPr>
        <w:t xml:space="preserve">izglītības tehnoloģiju </w:t>
      </w:r>
      <w:proofErr w:type="spellStart"/>
      <w:r w:rsidRPr="00F67DBC">
        <w:rPr>
          <w:rFonts w:eastAsia="Times New Roman" w:cs="Times New Roman"/>
          <w:bCs/>
          <w:iCs/>
          <w:szCs w:val="24"/>
          <w:lang w:eastAsia="lv-LV"/>
        </w:rPr>
        <w:t>mentors</w:t>
      </w:r>
      <w:proofErr w:type="spellEnd"/>
      <w:r w:rsidRPr="00F67DBC">
        <w:rPr>
          <w:rFonts w:eastAsia="Times New Roman" w:cs="Times New Roman"/>
          <w:bCs/>
          <w:iCs/>
          <w:szCs w:val="24"/>
          <w:lang w:eastAsia="lv-LV"/>
        </w:rPr>
        <w:t xml:space="preserve"> </w:t>
      </w:r>
      <w:r w:rsidRPr="00F67DBC">
        <w:rPr>
          <w:rFonts w:eastAsia="Times New Roman" w:cs="Times New Roman"/>
          <w:iCs/>
          <w:szCs w:val="24"/>
          <w:lang w:eastAsia="lv-LV"/>
        </w:rPr>
        <w:t xml:space="preserve">– atbalsta persona, kas izglīto pedagogus par dažādām digitālajām platformām un rīkiem, to </w:t>
      </w:r>
      <w:proofErr w:type="spellStart"/>
      <w:r w:rsidRPr="00F67DBC">
        <w:rPr>
          <w:rFonts w:eastAsia="Times New Roman" w:cs="Times New Roman"/>
          <w:iCs/>
          <w:szCs w:val="24"/>
          <w:lang w:eastAsia="lv-LV"/>
        </w:rPr>
        <w:t>pielietojamību</w:t>
      </w:r>
      <w:proofErr w:type="spellEnd"/>
      <w:r w:rsidRPr="00F67DBC">
        <w:rPr>
          <w:rFonts w:eastAsia="Times New Roman" w:cs="Times New Roman"/>
          <w:iCs/>
          <w:szCs w:val="24"/>
          <w:lang w:eastAsia="lv-LV"/>
        </w:rPr>
        <w:t>, konsultē pedagogus izglītības tehnoloģiju darba jautājumos, veic pedagogu praktisku apmācību mācību platformu izmantošanā un iedzīvināšanā mācību procesā, vērojot pedagogu nodarbības, sniedz atgriezenisko saiti par digitālo prasmju un iemaņu pilnveidošanas iespējām, informē pedagogus par identificētiem, izvērtētiem un atlasītiem digitāliem mācību resursiem mācīšanai;</w:t>
      </w:r>
    </w:p>
    <w:p w14:paraId="6A662272" w14:textId="77777777" w:rsidR="00F67DBC" w:rsidRPr="00F67DBC" w:rsidRDefault="00F67DBC" w:rsidP="00F67DBC">
      <w:pPr>
        <w:numPr>
          <w:ilvl w:val="1"/>
          <w:numId w:val="59"/>
        </w:numPr>
        <w:ind w:left="993" w:hanging="633"/>
        <w:rPr>
          <w:rFonts w:eastAsia="Times New Roman" w:cs="Times New Roman"/>
          <w:iCs/>
          <w:szCs w:val="24"/>
          <w:lang w:eastAsia="lv-LV"/>
        </w:rPr>
      </w:pPr>
      <w:r w:rsidRPr="00F67DBC">
        <w:rPr>
          <w:rFonts w:eastAsia="Times New Roman" w:cs="Times New Roman"/>
          <w:iCs/>
          <w:szCs w:val="24"/>
          <w:lang w:eastAsia="lv-LV"/>
        </w:rPr>
        <w:t>profesionālā pilnveide – pedagogu profesionālās izaugsmes sistēma (kursi, semināri, darbnīcas, konferences utt.), kuru regulē spēkā esošie normatīvie akti;</w:t>
      </w:r>
    </w:p>
    <w:p w14:paraId="6B446859" w14:textId="77777777" w:rsidR="00F67DBC" w:rsidRPr="00F67DBC" w:rsidRDefault="00F67DBC" w:rsidP="00F67DBC">
      <w:pPr>
        <w:numPr>
          <w:ilvl w:val="1"/>
          <w:numId w:val="59"/>
        </w:numPr>
        <w:ind w:left="993" w:hanging="633"/>
        <w:rPr>
          <w:rFonts w:eastAsia="Times New Roman" w:cs="Times New Roman"/>
          <w:iCs/>
          <w:szCs w:val="24"/>
          <w:lang w:eastAsia="lv-LV"/>
        </w:rPr>
      </w:pPr>
      <w:r w:rsidRPr="00F67DBC">
        <w:rPr>
          <w:rFonts w:eastAsia="Times New Roman" w:cs="Times New Roman"/>
          <w:bCs/>
          <w:iCs/>
          <w:szCs w:val="24"/>
          <w:lang w:eastAsia="lv-LV"/>
        </w:rPr>
        <w:t>mācīšanās grupa – pedagogu</w:t>
      </w:r>
      <w:r w:rsidRPr="00F67DBC">
        <w:rPr>
          <w:rFonts w:eastAsia="Times New Roman" w:cs="Times New Roman"/>
          <w:iCs/>
          <w:szCs w:val="24"/>
          <w:lang w:eastAsia="lv-LV"/>
        </w:rPr>
        <w:t xml:space="preserve"> grupa, kas mācīšanās konsultanta/eksperta vadībā mācās un apgūst jaunas prasmes, lai varētu sasniegt konkrētu izglītības iestādei aktuālu izvirzītu mērķi, apgūst pozitīvu sadarbības pieredzi, ko sniedz citu pedagogu atbalsts, </w:t>
      </w:r>
      <w:r w:rsidRPr="00F67DBC">
        <w:rPr>
          <w:rFonts w:eastAsia="Times New Roman" w:cs="Times New Roman"/>
          <w:iCs/>
          <w:szCs w:val="24"/>
          <w:lang w:eastAsia="lv-LV"/>
        </w:rPr>
        <w:lastRenderedPageBreak/>
        <w:t>uzticēšanās, kopīgi mērķi, pieredzi, kā sadarbībā ar citiem pedagogiem apgūt jaunus mācīšanas paņēmienus un stratēģijas – mācību nodarbību vērošana (ieraugu, kā dara) un kopīga analīze (būtiskā saskatīšana, diskusijas par konkrēto pedagoga darbību ietekmi uz izglītojamā mācīšanos u.tml.), refleksijas pieredzi ‒ iedziļinoties savā un kolēģa darbībā, pieredzi, ko dod kolēģu sniegtā profesionālā atgriezeniskā saite;</w:t>
      </w:r>
    </w:p>
    <w:p w14:paraId="3A63FE9E" w14:textId="77777777" w:rsidR="00F67DBC" w:rsidRPr="00F67DBC" w:rsidRDefault="00F67DBC" w:rsidP="00F67DBC">
      <w:pPr>
        <w:numPr>
          <w:ilvl w:val="1"/>
          <w:numId w:val="59"/>
        </w:numPr>
        <w:ind w:left="993" w:hanging="633"/>
        <w:rPr>
          <w:rFonts w:eastAsia="Times New Roman" w:cs="Times New Roman"/>
          <w:iCs/>
          <w:szCs w:val="24"/>
          <w:lang w:eastAsia="lv-LV"/>
        </w:rPr>
      </w:pPr>
      <w:r w:rsidRPr="00F67DBC">
        <w:rPr>
          <w:rFonts w:eastAsia="Times New Roman" w:cs="Times New Roman"/>
          <w:bCs/>
          <w:iCs/>
          <w:szCs w:val="24"/>
          <w:lang w:eastAsia="lv-LV"/>
        </w:rPr>
        <w:t>sadarbības grupa – atbalsta pasākumu kopums, kurā pedagogi</w:t>
      </w:r>
      <w:r w:rsidRPr="00F67DBC">
        <w:rPr>
          <w:rFonts w:eastAsia="Times New Roman" w:cs="Times New Roman"/>
          <w:iCs/>
          <w:szCs w:val="24"/>
          <w:lang w:eastAsia="lv-LV"/>
        </w:rPr>
        <w:t xml:space="preserve"> profesionāli pilnveidojas, daloties pieredzē ar kolēģiem, kopīgi plānojot mācību procesu, risinot izglītības iestādē aktuālas problēmas, vērojot kolēģu darbu nodarbībās, kopīgi reflektējot par procesu un rezultātu, sadarbojoties plāno un realizē projektus, pasākumus, starpdisciplināras aktivitātes;</w:t>
      </w:r>
    </w:p>
    <w:p w14:paraId="292BB69C" w14:textId="77777777" w:rsidR="00F67DBC" w:rsidRPr="00F67DBC" w:rsidRDefault="00F67DBC" w:rsidP="00F67DBC">
      <w:pPr>
        <w:numPr>
          <w:ilvl w:val="1"/>
          <w:numId w:val="59"/>
        </w:numPr>
        <w:ind w:left="993" w:hanging="633"/>
        <w:rPr>
          <w:rFonts w:eastAsia="Times New Roman" w:cs="Times New Roman"/>
          <w:iCs/>
          <w:szCs w:val="24"/>
          <w:lang w:eastAsia="lv-LV"/>
        </w:rPr>
      </w:pPr>
      <w:r w:rsidRPr="00F67DBC">
        <w:rPr>
          <w:rFonts w:eastAsia="Times New Roman" w:cs="Times New Roman"/>
          <w:iCs/>
          <w:szCs w:val="24"/>
          <w:lang w:eastAsia="lv-LV"/>
        </w:rPr>
        <w:t>pedagogu personalizētā atbalsta grupa/pedagoģiskās darbības izpētes grupa – atbalsta pasākumu kopums, kurā pedagogs profesionāli pilnveidojas, pētot savu darbu un iedziļinoties paša izvirzītos jautājumos, ieviešot mācību procesā inovācijas un vērtējot to ietekmi. Pedagogs izvēlas tēmu, ko vēlas pētīt vai pilnveidot savā profesionālajā darbībā, lai uzlabotu sniegumu un līdz ar to izglītojamo sniegumu kādā prasmē, izpratnē par kādu jautājumu. Veicot savu individuālo pētījumu, pedagogs grupā sniedz kolēģiem atgriezenisko saiti par paveikto, iesaka, uzmundrina, dalās pieredzē, diskutē, iesaista pētījumā, lūdz padomu. Pedagogs var mācību gada laikā izvēlēties savai izaugsmei aktuālu metodisko tēmu un veikt aktivitātes pētāmā jautājuma risināšanai. Mācību gada noslēgumā pedagogs kolēģiem prezentē individuālā metodiskā pētījuma rezultātu;</w:t>
      </w:r>
    </w:p>
    <w:p w14:paraId="0D0955E4" w14:textId="77777777" w:rsidR="00F67DBC" w:rsidRPr="00F67DBC" w:rsidRDefault="00F67DBC" w:rsidP="00F67DBC">
      <w:pPr>
        <w:numPr>
          <w:ilvl w:val="1"/>
          <w:numId w:val="59"/>
        </w:numPr>
        <w:ind w:left="993" w:hanging="633"/>
        <w:rPr>
          <w:rFonts w:eastAsia="Times New Roman" w:cs="Times New Roman"/>
          <w:iCs/>
          <w:szCs w:val="24"/>
          <w:lang w:eastAsia="lv-LV"/>
        </w:rPr>
      </w:pPr>
      <w:proofErr w:type="spellStart"/>
      <w:r w:rsidRPr="00F67DBC">
        <w:rPr>
          <w:rFonts w:eastAsia="Times New Roman" w:cs="Times New Roman"/>
          <w:iCs/>
          <w:szCs w:val="24"/>
          <w:lang w:eastAsia="lv-LV"/>
        </w:rPr>
        <w:t>supervīzijas</w:t>
      </w:r>
      <w:proofErr w:type="spellEnd"/>
      <w:r w:rsidRPr="00F67DBC">
        <w:rPr>
          <w:rFonts w:eastAsia="Times New Roman" w:cs="Times New Roman"/>
          <w:iCs/>
          <w:szCs w:val="24"/>
          <w:lang w:eastAsia="lv-LV"/>
        </w:rPr>
        <w:t xml:space="preserve"> </w:t>
      </w:r>
      <w:r w:rsidRPr="00F67DBC">
        <w:rPr>
          <w:rFonts w:eastAsia="Times New Roman" w:cs="Times New Roman"/>
          <w:bCs/>
          <w:iCs/>
          <w:szCs w:val="24"/>
          <w:lang w:eastAsia="lv-LV"/>
        </w:rPr>
        <w:t>– pēc pedagogu pieprasījuma vai identificējot vajadzību, iestādes vadības organizēts atbalsta pasākums jautājumos, kas saistīti ar pedagoga profesionālo darbību (</w:t>
      </w:r>
      <w:r w:rsidRPr="00F67DBC">
        <w:rPr>
          <w:rFonts w:eastAsia="Times New Roman" w:cs="Times New Roman"/>
          <w:iCs/>
          <w:szCs w:val="24"/>
          <w:lang w:eastAsia="lv-LV"/>
        </w:rPr>
        <w:t>rīcības alternatīvu atrašana konkrētās darba situācijās, attiecību veidošana ar kolēģiem, vecākiem, izglītojamiem, sadarbība komandā, darba stratēģijas, stresa faktoru un izdegšanas mazināšana un daudzi citi jautājumi, kas aktualizējas ikdienas darbā).</w:t>
      </w:r>
    </w:p>
    <w:p w14:paraId="3A30CFCA" w14:textId="77777777" w:rsidR="00F67DBC" w:rsidRPr="00F67DBC" w:rsidRDefault="00F67DBC" w:rsidP="00F67DBC">
      <w:pPr>
        <w:numPr>
          <w:ilvl w:val="0"/>
          <w:numId w:val="37"/>
        </w:numPr>
        <w:tabs>
          <w:tab w:val="left" w:pos="426"/>
        </w:tabs>
        <w:ind w:left="0" w:firstLine="0"/>
        <w:rPr>
          <w:rFonts w:eastAsia="Times New Roman" w:cs="Times New Roman"/>
          <w:iCs/>
          <w:szCs w:val="24"/>
          <w:lang w:eastAsia="lv-LV"/>
        </w:rPr>
      </w:pPr>
      <w:r w:rsidRPr="00F67DBC">
        <w:rPr>
          <w:rFonts w:eastAsia="Times New Roman" w:cs="Times New Roman"/>
          <w:bCs/>
          <w:iCs/>
          <w:szCs w:val="24"/>
          <w:lang w:eastAsia="lv-LV"/>
        </w:rPr>
        <w:t xml:space="preserve">Pedagogu profesionālās darbības atbalsta mērķis ir </w:t>
      </w:r>
      <w:r w:rsidRPr="00F67DBC">
        <w:rPr>
          <w:rFonts w:eastAsia="Times New Roman" w:cs="Times New Roman"/>
          <w:iCs/>
          <w:szCs w:val="24"/>
          <w:lang w:eastAsia="lv-LV"/>
        </w:rPr>
        <w:t>nodrošināt atbalstu Madonas novada izglītības iestāžu (turpmāk – Iestāde) pedagogiem izglītības procesa kvalitatīvai īstenošanai un pilnveidošanai, metodiskā darba organizēšanai un pedagogu profesionālās kompetences pilnveidei.</w:t>
      </w:r>
    </w:p>
    <w:p w14:paraId="7DA0488D" w14:textId="77777777" w:rsidR="00F67DBC" w:rsidRPr="00F67DBC" w:rsidRDefault="00F67DBC" w:rsidP="00F67DBC">
      <w:pPr>
        <w:numPr>
          <w:ilvl w:val="0"/>
          <w:numId w:val="37"/>
        </w:numPr>
        <w:tabs>
          <w:tab w:val="left" w:pos="426"/>
        </w:tabs>
        <w:ind w:left="0" w:firstLine="0"/>
        <w:rPr>
          <w:rFonts w:eastAsia="Times New Roman" w:cs="Times New Roman"/>
          <w:iCs/>
          <w:szCs w:val="24"/>
          <w:lang w:eastAsia="lv-LV"/>
        </w:rPr>
      </w:pPr>
      <w:r w:rsidRPr="00F67DBC">
        <w:rPr>
          <w:rFonts w:eastAsia="Times New Roman" w:cs="Times New Roman"/>
          <w:bCs/>
          <w:iCs/>
          <w:szCs w:val="24"/>
          <w:lang w:eastAsia="lv-LV"/>
        </w:rPr>
        <w:t>Pedagogu profesionālās darbības atbalsta uzdevumi:</w:t>
      </w:r>
    </w:p>
    <w:p w14:paraId="090C5711" w14:textId="77777777" w:rsidR="00F67DBC" w:rsidRPr="00F67DBC" w:rsidRDefault="00F67DBC" w:rsidP="00EB0DC5">
      <w:pPr>
        <w:numPr>
          <w:ilvl w:val="1"/>
          <w:numId w:val="42"/>
        </w:numPr>
        <w:ind w:left="1134" w:hanging="708"/>
        <w:rPr>
          <w:rFonts w:eastAsia="Times New Roman" w:cs="Times New Roman"/>
          <w:bCs/>
          <w:iCs/>
          <w:szCs w:val="24"/>
          <w:lang w:eastAsia="lv-LV"/>
        </w:rPr>
      </w:pPr>
      <w:r w:rsidRPr="00F67DBC">
        <w:rPr>
          <w:rFonts w:eastAsia="Times New Roman" w:cs="Times New Roman"/>
          <w:iCs/>
          <w:szCs w:val="24"/>
          <w:lang w:eastAsia="lv-LV"/>
        </w:rPr>
        <w:t>apzināt pedagogu atbalsta un mācīšanās vajadzības;</w:t>
      </w:r>
    </w:p>
    <w:p w14:paraId="3974D4CF" w14:textId="77777777" w:rsidR="00F67DBC" w:rsidRPr="00F67DBC" w:rsidRDefault="00F67DBC" w:rsidP="00EB0DC5">
      <w:pPr>
        <w:numPr>
          <w:ilvl w:val="1"/>
          <w:numId w:val="42"/>
        </w:numPr>
        <w:ind w:left="1134" w:hanging="708"/>
        <w:rPr>
          <w:rFonts w:eastAsia="Times New Roman" w:cs="Times New Roman"/>
          <w:bCs/>
          <w:iCs/>
          <w:szCs w:val="24"/>
          <w:lang w:eastAsia="lv-LV"/>
        </w:rPr>
      </w:pPr>
      <w:r w:rsidRPr="00F67DBC">
        <w:rPr>
          <w:rFonts w:eastAsia="Times New Roman" w:cs="Times New Roman"/>
          <w:iCs/>
          <w:szCs w:val="24"/>
          <w:lang w:eastAsia="lv-LV"/>
        </w:rPr>
        <w:t>sniegt atbalstu kvalitatīva mācību satura plānošanā un īstenošanā;</w:t>
      </w:r>
    </w:p>
    <w:p w14:paraId="5214D46D" w14:textId="77777777" w:rsidR="00F67DBC" w:rsidRPr="00F67DBC" w:rsidRDefault="00F67DBC" w:rsidP="00EB0DC5">
      <w:pPr>
        <w:numPr>
          <w:ilvl w:val="1"/>
          <w:numId w:val="42"/>
        </w:numPr>
        <w:ind w:left="1134" w:hanging="708"/>
        <w:rPr>
          <w:rFonts w:eastAsia="Times New Roman" w:cs="Times New Roman"/>
          <w:bCs/>
          <w:iCs/>
          <w:szCs w:val="24"/>
          <w:lang w:eastAsia="lv-LV"/>
        </w:rPr>
      </w:pPr>
      <w:r w:rsidRPr="00F67DBC">
        <w:rPr>
          <w:rFonts w:eastAsia="Times New Roman" w:cs="Times New Roman"/>
          <w:iCs/>
          <w:szCs w:val="24"/>
          <w:lang w:eastAsia="lv-LV"/>
        </w:rPr>
        <w:t>sniegt atbalstu pedagogu profesionālās kompetences mērķtiecīgai pilnveidei;</w:t>
      </w:r>
    </w:p>
    <w:p w14:paraId="04264187" w14:textId="77777777" w:rsidR="00F67DBC" w:rsidRPr="00F67DBC" w:rsidRDefault="00F67DBC" w:rsidP="00EB0DC5">
      <w:pPr>
        <w:numPr>
          <w:ilvl w:val="1"/>
          <w:numId w:val="42"/>
        </w:numPr>
        <w:ind w:left="1134" w:hanging="708"/>
        <w:rPr>
          <w:rFonts w:eastAsia="Times New Roman" w:cs="Times New Roman"/>
          <w:bCs/>
          <w:iCs/>
          <w:szCs w:val="24"/>
          <w:lang w:eastAsia="lv-LV"/>
        </w:rPr>
      </w:pPr>
      <w:r w:rsidRPr="00F67DBC">
        <w:rPr>
          <w:rFonts w:eastAsia="Times New Roman" w:cs="Times New Roman"/>
          <w:iCs/>
          <w:szCs w:val="24"/>
          <w:lang w:eastAsia="lv-LV"/>
        </w:rPr>
        <w:t>veicināt pedagogu profesionālo sadarbību;</w:t>
      </w:r>
    </w:p>
    <w:p w14:paraId="4AAC890C" w14:textId="77777777" w:rsidR="00F67DBC" w:rsidRPr="00F67DBC" w:rsidRDefault="00F67DBC" w:rsidP="00EB0DC5">
      <w:pPr>
        <w:numPr>
          <w:ilvl w:val="1"/>
          <w:numId w:val="42"/>
        </w:numPr>
        <w:ind w:left="1134" w:hanging="708"/>
        <w:rPr>
          <w:rFonts w:eastAsia="Times New Roman" w:cs="Times New Roman"/>
          <w:bCs/>
          <w:iCs/>
          <w:szCs w:val="24"/>
          <w:lang w:eastAsia="lv-LV"/>
        </w:rPr>
      </w:pPr>
      <w:r w:rsidRPr="00F67DBC">
        <w:rPr>
          <w:rFonts w:eastAsia="Times New Roman" w:cs="Times New Roman"/>
          <w:iCs/>
          <w:szCs w:val="24"/>
          <w:lang w:eastAsia="lv-LV"/>
        </w:rPr>
        <w:t xml:space="preserve">efektīvi risināt izglītības procesā radušās </w:t>
      </w:r>
      <w:proofErr w:type="spellStart"/>
      <w:r w:rsidRPr="00F67DBC">
        <w:rPr>
          <w:rFonts w:eastAsia="Times New Roman" w:cs="Times New Roman"/>
          <w:iCs/>
          <w:szCs w:val="24"/>
          <w:lang w:eastAsia="lv-LV"/>
        </w:rPr>
        <w:t>problēmsituācijas</w:t>
      </w:r>
      <w:proofErr w:type="spellEnd"/>
      <w:r w:rsidRPr="00F67DBC">
        <w:rPr>
          <w:rFonts w:eastAsia="Times New Roman" w:cs="Times New Roman"/>
          <w:iCs/>
          <w:szCs w:val="24"/>
          <w:lang w:eastAsia="lv-LV"/>
        </w:rPr>
        <w:t>;</w:t>
      </w:r>
    </w:p>
    <w:p w14:paraId="58126341" w14:textId="77777777" w:rsidR="00F67DBC" w:rsidRPr="00F67DBC" w:rsidRDefault="00F67DBC" w:rsidP="00EB0DC5">
      <w:pPr>
        <w:numPr>
          <w:ilvl w:val="1"/>
          <w:numId w:val="42"/>
        </w:numPr>
        <w:ind w:left="1134" w:hanging="708"/>
        <w:rPr>
          <w:rFonts w:eastAsia="Times New Roman" w:cs="Times New Roman"/>
          <w:bCs/>
          <w:iCs/>
          <w:szCs w:val="24"/>
          <w:lang w:eastAsia="lv-LV"/>
        </w:rPr>
      </w:pPr>
      <w:r w:rsidRPr="00F67DBC">
        <w:rPr>
          <w:rFonts w:eastAsia="Times New Roman" w:cs="Times New Roman"/>
          <w:iCs/>
          <w:szCs w:val="24"/>
          <w:lang w:eastAsia="lv-LV"/>
        </w:rPr>
        <w:t xml:space="preserve">radīt Iestādē darba vidi, kas nodrošina pedagogu </w:t>
      </w:r>
      <w:proofErr w:type="spellStart"/>
      <w:r w:rsidRPr="00F67DBC">
        <w:rPr>
          <w:rFonts w:eastAsia="Times New Roman" w:cs="Times New Roman"/>
          <w:iCs/>
          <w:szCs w:val="24"/>
          <w:lang w:eastAsia="lv-LV"/>
        </w:rPr>
        <w:t>labbūtību</w:t>
      </w:r>
      <w:proofErr w:type="spellEnd"/>
      <w:r w:rsidRPr="00F67DBC">
        <w:rPr>
          <w:rFonts w:eastAsia="Times New Roman" w:cs="Times New Roman"/>
          <w:iCs/>
          <w:szCs w:val="24"/>
          <w:lang w:eastAsia="lv-LV"/>
        </w:rPr>
        <w:t>;</w:t>
      </w:r>
    </w:p>
    <w:p w14:paraId="5476A2E8" w14:textId="77777777" w:rsidR="00F67DBC" w:rsidRPr="00F67DBC" w:rsidRDefault="00F67DBC" w:rsidP="00EB0DC5">
      <w:pPr>
        <w:numPr>
          <w:ilvl w:val="1"/>
          <w:numId w:val="42"/>
        </w:numPr>
        <w:ind w:left="1134" w:hanging="708"/>
        <w:rPr>
          <w:rFonts w:eastAsia="Times New Roman" w:cs="Times New Roman"/>
          <w:bCs/>
          <w:iCs/>
          <w:szCs w:val="24"/>
          <w:lang w:eastAsia="lv-LV"/>
        </w:rPr>
      </w:pPr>
      <w:r w:rsidRPr="00F67DBC">
        <w:rPr>
          <w:rFonts w:eastAsia="Times New Roman" w:cs="Times New Roman"/>
          <w:iCs/>
          <w:szCs w:val="24"/>
          <w:lang w:eastAsia="lv-LV"/>
        </w:rPr>
        <w:t>nodrošināt materiāli tehnisko bāzi, pilnveidot metodisko līdzekļu klāstu, izstrādājot metodiskos materiālus;</w:t>
      </w:r>
    </w:p>
    <w:p w14:paraId="66548681" w14:textId="77777777" w:rsidR="00F67DBC" w:rsidRPr="00F67DBC" w:rsidRDefault="00F67DBC" w:rsidP="00EB0DC5">
      <w:pPr>
        <w:numPr>
          <w:ilvl w:val="1"/>
          <w:numId w:val="42"/>
        </w:numPr>
        <w:ind w:left="1134" w:hanging="708"/>
        <w:rPr>
          <w:rFonts w:eastAsia="Times New Roman" w:cs="Times New Roman"/>
          <w:bCs/>
          <w:iCs/>
          <w:szCs w:val="24"/>
          <w:lang w:eastAsia="lv-LV"/>
        </w:rPr>
      </w:pPr>
      <w:r w:rsidRPr="00F67DBC">
        <w:rPr>
          <w:rFonts w:eastAsia="Times New Roman" w:cs="Times New Roman"/>
          <w:iCs/>
          <w:szCs w:val="24"/>
          <w:lang w:eastAsia="lv-LV"/>
        </w:rPr>
        <w:t>izzināt un popularizēt pedagogu labās prakses piemērus;</w:t>
      </w:r>
    </w:p>
    <w:p w14:paraId="53B8F61A" w14:textId="77777777" w:rsidR="00F67DBC" w:rsidRPr="00F67DBC" w:rsidRDefault="00F67DBC" w:rsidP="00EB0DC5">
      <w:pPr>
        <w:numPr>
          <w:ilvl w:val="1"/>
          <w:numId w:val="42"/>
        </w:numPr>
        <w:ind w:left="1134" w:hanging="708"/>
        <w:rPr>
          <w:rFonts w:eastAsia="Times New Roman" w:cs="Times New Roman"/>
          <w:bCs/>
          <w:iCs/>
          <w:szCs w:val="24"/>
          <w:lang w:eastAsia="lv-LV"/>
        </w:rPr>
      </w:pPr>
      <w:r w:rsidRPr="00F67DBC">
        <w:rPr>
          <w:rFonts w:eastAsia="Times New Roman" w:cs="Times New Roman"/>
          <w:iCs/>
          <w:szCs w:val="24"/>
          <w:lang w:eastAsia="lv-LV"/>
        </w:rPr>
        <w:t>sniegt atbalstu Iestāžu vadītājiem, sekmējot līderību un Iestādes vadības komandas darba efektivitāti;</w:t>
      </w:r>
    </w:p>
    <w:p w14:paraId="1EF76696" w14:textId="0F84BEF0" w:rsidR="00F67DBC" w:rsidRPr="00F67DBC" w:rsidRDefault="00F67DBC" w:rsidP="00EB0DC5">
      <w:pPr>
        <w:numPr>
          <w:ilvl w:val="1"/>
          <w:numId w:val="42"/>
        </w:numPr>
        <w:ind w:left="1134" w:hanging="708"/>
        <w:rPr>
          <w:rFonts w:eastAsia="Times New Roman" w:cs="Times New Roman"/>
          <w:bCs/>
          <w:iCs/>
          <w:szCs w:val="24"/>
          <w:lang w:eastAsia="lv-LV"/>
        </w:rPr>
      </w:pPr>
      <w:r w:rsidRPr="00F67DBC">
        <w:rPr>
          <w:rFonts w:eastAsia="Times New Roman" w:cs="Times New Roman"/>
          <w:iCs/>
          <w:szCs w:val="24"/>
          <w:lang w:eastAsia="lv-LV"/>
        </w:rPr>
        <w:t>atbalstīt, motivēt un novērtēt ikviena pašvaldības pedagoga devumu izglītībā.</w:t>
      </w:r>
    </w:p>
    <w:p w14:paraId="4274F323" w14:textId="1869693F" w:rsidR="00F67DBC" w:rsidRPr="00F67DBC" w:rsidRDefault="00F67DBC" w:rsidP="00F67DBC">
      <w:pPr>
        <w:numPr>
          <w:ilvl w:val="0"/>
          <w:numId w:val="42"/>
        </w:numPr>
        <w:rPr>
          <w:rFonts w:eastAsia="Times New Roman" w:cs="Times New Roman"/>
          <w:bCs/>
          <w:iCs/>
          <w:szCs w:val="24"/>
          <w:lang w:eastAsia="lv-LV"/>
        </w:rPr>
      </w:pPr>
      <w:r w:rsidRPr="00F67DBC">
        <w:rPr>
          <w:rFonts w:eastAsia="Times New Roman" w:cs="Times New Roman"/>
          <w:bCs/>
          <w:iCs/>
          <w:szCs w:val="24"/>
          <w:lang w:eastAsia="lv-LV"/>
        </w:rPr>
        <w:t>Pedagogu vajadzību apzināšana un īstenošana:</w:t>
      </w:r>
    </w:p>
    <w:tbl>
      <w:tblPr>
        <w:tblStyle w:val="Reatabula"/>
        <w:tblW w:w="9498" w:type="dxa"/>
        <w:tblInd w:w="-5" w:type="dxa"/>
        <w:tblLook w:val="04A0" w:firstRow="1" w:lastRow="0" w:firstColumn="1" w:lastColumn="0" w:noHBand="0" w:noVBand="1"/>
      </w:tblPr>
      <w:tblGrid>
        <w:gridCol w:w="4749"/>
        <w:gridCol w:w="4749"/>
      </w:tblGrid>
      <w:tr w:rsidR="00F67DBC" w:rsidRPr="00F67DBC" w14:paraId="375710EE" w14:textId="77777777" w:rsidTr="007362BD">
        <w:trPr>
          <w:trHeight w:val="454"/>
        </w:trPr>
        <w:tc>
          <w:tcPr>
            <w:tcW w:w="4749" w:type="dxa"/>
            <w:vAlign w:val="center"/>
          </w:tcPr>
          <w:p w14:paraId="1BA05FDB" w14:textId="77777777" w:rsidR="00F67DBC" w:rsidRPr="00F67DBC" w:rsidRDefault="00F67DBC" w:rsidP="00F67DBC">
            <w:pPr>
              <w:numPr>
                <w:ilvl w:val="1"/>
                <w:numId w:val="42"/>
              </w:numPr>
              <w:rPr>
                <w:rFonts w:eastAsia="Times New Roman" w:cs="Times New Roman"/>
                <w:iCs/>
                <w:szCs w:val="24"/>
                <w:lang w:eastAsia="lv-LV"/>
              </w:rPr>
            </w:pPr>
            <w:r w:rsidRPr="00F67DBC">
              <w:rPr>
                <w:rFonts w:eastAsia="Times New Roman" w:cs="Times New Roman"/>
                <w:iCs/>
                <w:szCs w:val="24"/>
                <w:lang w:eastAsia="lv-LV"/>
              </w:rPr>
              <w:t>Iestādē</w:t>
            </w:r>
          </w:p>
        </w:tc>
        <w:tc>
          <w:tcPr>
            <w:tcW w:w="4749" w:type="dxa"/>
            <w:vAlign w:val="center"/>
          </w:tcPr>
          <w:p w14:paraId="728A1BBD" w14:textId="77777777" w:rsidR="00F67DBC" w:rsidRPr="00F67DBC" w:rsidRDefault="00F67DBC" w:rsidP="00F67DBC">
            <w:pPr>
              <w:numPr>
                <w:ilvl w:val="1"/>
                <w:numId w:val="42"/>
              </w:numPr>
              <w:rPr>
                <w:rFonts w:eastAsia="Times New Roman" w:cs="Times New Roman"/>
                <w:iCs/>
                <w:szCs w:val="24"/>
                <w:lang w:eastAsia="lv-LV"/>
              </w:rPr>
            </w:pPr>
            <w:r w:rsidRPr="00F67DBC">
              <w:rPr>
                <w:rFonts w:eastAsia="Times New Roman" w:cs="Times New Roman"/>
                <w:iCs/>
                <w:szCs w:val="24"/>
                <w:lang w:eastAsia="lv-LV"/>
              </w:rPr>
              <w:t>Pašvaldībā</w:t>
            </w:r>
          </w:p>
        </w:tc>
      </w:tr>
      <w:tr w:rsidR="00F67DBC" w:rsidRPr="00F67DBC" w14:paraId="3428D8F7" w14:textId="77777777" w:rsidTr="007362BD">
        <w:tc>
          <w:tcPr>
            <w:tcW w:w="4749" w:type="dxa"/>
          </w:tcPr>
          <w:p w14:paraId="22314A43" w14:textId="77777777" w:rsidR="00F67DBC" w:rsidRPr="00F67DBC" w:rsidRDefault="00F67DBC" w:rsidP="00F67DBC">
            <w:pPr>
              <w:numPr>
                <w:ilvl w:val="2"/>
                <w:numId w:val="44"/>
              </w:numPr>
              <w:ind w:left="746" w:hanging="709"/>
              <w:rPr>
                <w:rFonts w:eastAsia="Times New Roman" w:cs="Times New Roman"/>
                <w:iCs/>
                <w:szCs w:val="24"/>
                <w:lang w:eastAsia="lv-LV"/>
              </w:rPr>
            </w:pPr>
            <w:r w:rsidRPr="00F67DBC">
              <w:rPr>
                <w:rFonts w:eastAsia="Times New Roman" w:cs="Times New Roman"/>
                <w:iCs/>
                <w:szCs w:val="24"/>
                <w:lang w:eastAsia="lv-LV"/>
              </w:rPr>
              <w:t>ir noteikta kārtība un darbinieki, kuru pienākumos ietilpst pedagogiem nepieciešamā profesionālā atbalsta organizēšana;</w:t>
            </w:r>
          </w:p>
          <w:p w14:paraId="57FAB0F9" w14:textId="77777777" w:rsidR="00F67DBC" w:rsidRPr="00F67DBC" w:rsidRDefault="00F67DBC" w:rsidP="00F67DBC">
            <w:pPr>
              <w:numPr>
                <w:ilvl w:val="2"/>
                <w:numId w:val="44"/>
              </w:numPr>
              <w:ind w:left="746" w:hanging="709"/>
              <w:rPr>
                <w:rFonts w:eastAsia="Times New Roman" w:cs="Times New Roman"/>
                <w:iCs/>
                <w:szCs w:val="24"/>
                <w:lang w:eastAsia="lv-LV"/>
              </w:rPr>
            </w:pPr>
            <w:r w:rsidRPr="00F67DBC">
              <w:rPr>
                <w:rFonts w:eastAsia="Times New Roman" w:cs="Times New Roman"/>
                <w:iCs/>
                <w:szCs w:val="24"/>
                <w:lang w:eastAsia="lv-LV"/>
              </w:rPr>
              <w:t xml:space="preserve">Iestādē noteiktā kārtībā atbildīgās personas apzina pedagogu vajadzības, iegūstot datus no pedagogu aptaujām, pašnovērtējuma, stundu/ nodarbību </w:t>
            </w:r>
            <w:r w:rsidRPr="00F67DBC">
              <w:rPr>
                <w:rFonts w:eastAsia="Times New Roman" w:cs="Times New Roman"/>
                <w:iCs/>
                <w:szCs w:val="24"/>
                <w:lang w:eastAsia="lv-LV"/>
              </w:rPr>
              <w:lastRenderedPageBreak/>
              <w:t>vērošanas, metodisko komisiju/sadarbības grupu u.c. materiāliem;</w:t>
            </w:r>
          </w:p>
          <w:p w14:paraId="476428FB" w14:textId="77777777" w:rsidR="00F67DBC" w:rsidRPr="00F67DBC" w:rsidRDefault="00F67DBC" w:rsidP="00F67DBC">
            <w:pPr>
              <w:numPr>
                <w:ilvl w:val="2"/>
                <w:numId w:val="44"/>
              </w:numPr>
              <w:ind w:left="746" w:hanging="709"/>
              <w:rPr>
                <w:rFonts w:eastAsia="Times New Roman" w:cs="Times New Roman"/>
                <w:iCs/>
                <w:szCs w:val="24"/>
                <w:lang w:eastAsia="lv-LV"/>
              </w:rPr>
            </w:pPr>
            <w:r w:rsidRPr="00F67DBC">
              <w:rPr>
                <w:rFonts w:eastAsia="Times New Roman" w:cs="Times New Roman"/>
                <w:iCs/>
                <w:szCs w:val="24"/>
                <w:lang w:eastAsia="lv-LV"/>
              </w:rPr>
              <w:t>balstoties uz datiem par identificētajām pedagogu profesionālās darbības atbalsta vajadzībām, tiek definētas atbalsta īstenošanas prioritātes, plānoti to sasniedzamie rezultāti un veicamie uzdevumi;</w:t>
            </w:r>
          </w:p>
          <w:p w14:paraId="68850DEE" w14:textId="77777777" w:rsidR="00F67DBC" w:rsidRPr="00F67DBC" w:rsidRDefault="00F67DBC" w:rsidP="00F67DBC">
            <w:pPr>
              <w:numPr>
                <w:ilvl w:val="2"/>
                <w:numId w:val="44"/>
              </w:numPr>
              <w:ind w:left="746" w:hanging="709"/>
              <w:rPr>
                <w:rFonts w:eastAsia="Times New Roman" w:cs="Times New Roman"/>
                <w:iCs/>
                <w:szCs w:val="24"/>
                <w:lang w:eastAsia="lv-LV"/>
              </w:rPr>
            </w:pPr>
            <w:r w:rsidRPr="00F67DBC">
              <w:rPr>
                <w:rFonts w:eastAsia="Times New Roman" w:cs="Times New Roman"/>
                <w:iCs/>
                <w:szCs w:val="24"/>
                <w:lang w:eastAsia="lv-LV"/>
              </w:rPr>
              <w:t>Iestādes vadība regulāri informē pedagogus par profesionālā atbalsta iespējām Iestādē, aktualitātēm pašvaldībā, reģionā, valstī;</w:t>
            </w:r>
          </w:p>
          <w:p w14:paraId="5374611D" w14:textId="77777777" w:rsidR="00F67DBC" w:rsidRPr="00F67DBC" w:rsidRDefault="00F67DBC" w:rsidP="00F67DBC">
            <w:pPr>
              <w:numPr>
                <w:ilvl w:val="2"/>
                <w:numId w:val="44"/>
              </w:numPr>
              <w:ind w:left="746" w:hanging="709"/>
              <w:rPr>
                <w:rFonts w:eastAsia="Times New Roman" w:cs="Times New Roman"/>
                <w:iCs/>
                <w:szCs w:val="24"/>
                <w:lang w:eastAsia="lv-LV"/>
              </w:rPr>
            </w:pPr>
            <w:r w:rsidRPr="00F67DBC">
              <w:rPr>
                <w:rFonts w:eastAsia="Times New Roman" w:cs="Times New Roman"/>
                <w:iCs/>
                <w:szCs w:val="24"/>
                <w:lang w:eastAsia="lv-LV"/>
              </w:rPr>
              <w:t>Iestādes vadība koordinē nepieciešamā atbalsta sniegšanu iestādes pedagogiem sadarbībā ar atbalsta komandu un attiecīgām institūcijām;</w:t>
            </w:r>
          </w:p>
          <w:p w14:paraId="32BE86D4" w14:textId="77777777" w:rsidR="00F67DBC" w:rsidRPr="00F67DBC" w:rsidRDefault="00F67DBC" w:rsidP="00F67DBC">
            <w:pPr>
              <w:numPr>
                <w:ilvl w:val="2"/>
                <w:numId w:val="44"/>
              </w:numPr>
              <w:ind w:left="746" w:hanging="709"/>
              <w:rPr>
                <w:rFonts w:eastAsia="Times New Roman" w:cs="Times New Roman"/>
                <w:iCs/>
                <w:szCs w:val="24"/>
                <w:lang w:eastAsia="lv-LV"/>
              </w:rPr>
            </w:pPr>
            <w:r w:rsidRPr="00F67DBC">
              <w:rPr>
                <w:rFonts w:eastAsia="Times New Roman" w:cs="Times New Roman"/>
                <w:iCs/>
                <w:szCs w:val="24"/>
                <w:lang w:eastAsia="lv-LV"/>
              </w:rPr>
              <w:t>profesionālā atbalsta prioritāšu īstenošana iestādē tiek analizēta ne retāk kā divas reizes mācību gadā, pēc nepieciešamības aktualizējot turpmākajam darbam.</w:t>
            </w:r>
          </w:p>
        </w:tc>
        <w:tc>
          <w:tcPr>
            <w:tcW w:w="4749" w:type="dxa"/>
          </w:tcPr>
          <w:p w14:paraId="52473F11" w14:textId="77777777" w:rsidR="00F67DBC" w:rsidRPr="00F67DBC" w:rsidRDefault="00F67DBC" w:rsidP="00F67DBC">
            <w:pPr>
              <w:numPr>
                <w:ilvl w:val="2"/>
                <w:numId w:val="42"/>
              </w:numPr>
              <w:ind w:left="811" w:hanging="708"/>
              <w:rPr>
                <w:rFonts w:eastAsia="Times New Roman" w:cs="Times New Roman"/>
                <w:iCs/>
                <w:szCs w:val="24"/>
                <w:lang w:eastAsia="lv-LV"/>
              </w:rPr>
            </w:pPr>
            <w:r w:rsidRPr="00F67DBC">
              <w:rPr>
                <w:rFonts w:eastAsia="Times New Roman" w:cs="Times New Roman"/>
                <w:iCs/>
                <w:szCs w:val="24"/>
                <w:lang w:eastAsia="lv-LV"/>
              </w:rPr>
              <w:lastRenderedPageBreak/>
              <w:t xml:space="preserve">pašvaldībā ir izglītības darba speciālisti/metodiķi, kas identificē pedagogu atbalsta vajadzības, organizējot aptaujas, anketēšanu, sarunas ar iestāžu vadību, metodisko jomu koordinatoriem, mācīšanās konsultantiem, apkopojot informāciju no iestāžu pašnovērtējuma </w:t>
            </w:r>
            <w:r w:rsidRPr="00F67DBC">
              <w:rPr>
                <w:rFonts w:eastAsia="Times New Roman" w:cs="Times New Roman"/>
                <w:iCs/>
                <w:szCs w:val="24"/>
                <w:lang w:eastAsia="lv-LV"/>
              </w:rPr>
              <w:lastRenderedPageBreak/>
              <w:t>ziņojumiem, Iestāžu akreditāciju un vadītāju novērtējuma materiāliem, sūdzībām u.c.;</w:t>
            </w:r>
          </w:p>
          <w:p w14:paraId="124B5708" w14:textId="77777777" w:rsidR="00F67DBC" w:rsidRPr="00F67DBC" w:rsidRDefault="00F67DBC" w:rsidP="00F67DBC">
            <w:pPr>
              <w:numPr>
                <w:ilvl w:val="2"/>
                <w:numId w:val="42"/>
              </w:numPr>
              <w:ind w:left="811" w:hanging="708"/>
              <w:rPr>
                <w:rFonts w:eastAsia="Times New Roman" w:cs="Times New Roman"/>
                <w:iCs/>
                <w:szCs w:val="24"/>
                <w:lang w:eastAsia="lv-LV"/>
              </w:rPr>
            </w:pPr>
            <w:r w:rsidRPr="00F67DBC">
              <w:rPr>
                <w:rFonts w:eastAsia="Times New Roman" w:cs="Times New Roman"/>
                <w:iCs/>
                <w:szCs w:val="24"/>
                <w:lang w:eastAsia="lv-LV"/>
              </w:rPr>
              <w:t>sadarbībā ar mācību jomu koordinatoriem un, ņemot vērā Iestāžu definētās turpmākās attīstības vajadzības, tiek izvirzītas atbalsta īstenošanas prioritātes pašvaldībā, plānoti sasniedzamie rezultāti, veicamie uzdevumi;</w:t>
            </w:r>
          </w:p>
          <w:p w14:paraId="6F5677F0" w14:textId="77777777" w:rsidR="00F67DBC" w:rsidRPr="00F67DBC" w:rsidRDefault="00F67DBC" w:rsidP="00F67DBC">
            <w:pPr>
              <w:numPr>
                <w:ilvl w:val="2"/>
                <w:numId w:val="42"/>
              </w:numPr>
              <w:ind w:left="811" w:hanging="708"/>
              <w:rPr>
                <w:rFonts w:eastAsia="Times New Roman" w:cs="Times New Roman"/>
                <w:iCs/>
                <w:szCs w:val="24"/>
                <w:lang w:eastAsia="lv-LV"/>
              </w:rPr>
            </w:pPr>
            <w:r w:rsidRPr="00F67DBC">
              <w:rPr>
                <w:rFonts w:eastAsia="Times New Roman" w:cs="Times New Roman"/>
                <w:iCs/>
                <w:szCs w:val="24"/>
                <w:lang w:eastAsia="lv-LV"/>
              </w:rPr>
              <w:t>izglītības speciālisti regulāri informē Iestādes par profesionālā atbalsta iespējām un aktualitātēm pašvaldībā, reģionā, valstī;</w:t>
            </w:r>
          </w:p>
          <w:p w14:paraId="63442E91" w14:textId="77777777" w:rsidR="00F67DBC" w:rsidRPr="00F67DBC" w:rsidRDefault="00F67DBC" w:rsidP="00F67DBC">
            <w:pPr>
              <w:numPr>
                <w:ilvl w:val="2"/>
                <w:numId w:val="42"/>
              </w:numPr>
              <w:ind w:left="811" w:hanging="708"/>
              <w:rPr>
                <w:rFonts w:eastAsia="Times New Roman" w:cs="Times New Roman"/>
                <w:iCs/>
                <w:szCs w:val="24"/>
                <w:lang w:eastAsia="lv-LV"/>
              </w:rPr>
            </w:pPr>
            <w:r w:rsidRPr="00F67DBC">
              <w:rPr>
                <w:rFonts w:eastAsia="Times New Roman" w:cs="Times New Roman"/>
                <w:iCs/>
                <w:szCs w:val="24"/>
                <w:lang w:eastAsia="lv-LV"/>
              </w:rPr>
              <w:t>izglītības speciālisti sadarbībā ar pašvaldības un citām institūcijām un speciālistiem nodrošina Iestāžu pedagogiem vispusīgu atbalsta sniegšanu atbilstoši plānotajiem uzdevumiem un konkrētās situācijas vajadzībām;</w:t>
            </w:r>
          </w:p>
          <w:p w14:paraId="49BB5E98" w14:textId="77777777" w:rsidR="00F67DBC" w:rsidRPr="00F67DBC" w:rsidRDefault="00F67DBC" w:rsidP="00F67DBC">
            <w:pPr>
              <w:numPr>
                <w:ilvl w:val="2"/>
                <w:numId w:val="42"/>
              </w:numPr>
              <w:ind w:left="811" w:hanging="708"/>
              <w:rPr>
                <w:rFonts w:eastAsia="Times New Roman" w:cs="Times New Roman"/>
                <w:iCs/>
                <w:szCs w:val="24"/>
                <w:lang w:eastAsia="lv-LV"/>
              </w:rPr>
            </w:pPr>
            <w:r w:rsidRPr="00F67DBC">
              <w:rPr>
                <w:rFonts w:eastAsia="Times New Roman" w:cs="Times New Roman"/>
                <w:iCs/>
                <w:szCs w:val="24"/>
                <w:lang w:eastAsia="lv-LV"/>
              </w:rPr>
              <w:t>atbalsta prioritāšu īstenošana pašvaldībā tiek analizēta ne retāk kā divas reizes mācību gadā, pēc nepieciešamības aktualizējot turpmākās attīstības vajadzības.</w:t>
            </w:r>
          </w:p>
        </w:tc>
      </w:tr>
    </w:tbl>
    <w:p w14:paraId="1E185D37" w14:textId="77777777" w:rsidR="00F67DBC" w:rsidRPr="00F67DBC" w:rsidRDefault="00F67DBC" w:rsidP="00F67DBC">
      <w:pPr>
        <w:ind w:firstLine="851"/>
        <w:rPr>
          <w:rFonts w:eastAsia="Times New Roman" w:cs="Times New Roman"/>
          <w:iCs/>
          <w:szCs w:val="24"/>
          <w:lang w:eastAsia="lv-LV"/>
        </w:rPr>
      </w:pPr>
    </w:p>
    <w:p w14:paraId="27BCC685" w14:textId="77777777" w:rsidR="00F67DBC" w:rsidRPr="00F67DBC" w:rsidRDefault="00F67DBC" w:rsidP="00EB0DC5">
      <w:pPr>
        <w:numPr>
          <w:ilvl w:val="0"/>
          <w:numId w:val="58"/>
        </w:numPr>
        <w:ind w:left="851" w:hanging="491"/>
        <w:jc w:val="center"/>
        <w:rPr>
          <w:rFonts w:eastAsia="Times New Roman" w:cs="Times New Roman"/>
          <w:b/>
          <w:bCs/>
          <w:iCs/>
          <w:szCs w:val="24"/>
          <w:lang w:eastAsia="lv-LV"/>
        </w:rPr>
      </w:pPr>
      <w:r w:rsidRPr="00F67DBC">
        <w:rPr>
          <w:rFonts w:eastAsia="Times New Roman" w:cs="Times New Roman"/>
          <w:b/>
          <w:bCs/>
          <w:iCs/>
          <w:szCs w:val="24"/>
          <w:lang w:eastAsia="lv-LV"/>
        </w:rPr>
        <w:t>Pedagogu profesionālās darbības atbalsta virzieni un sadarbības formas</w:t>
      </w:r>
    </w:p>
    <w:p w14:paraId="1F3EEC23" w14:textId="77777777" w:rsidR="00F67DBC" w:rsidRPr="00F67DBC" w:rsidRDefault="00F67DBC" w:rsidP="00F67DBC">
      <w:pPr>
        <w:numPr>
          <w:ilvl w:val="0"/>
          <w:numId w:val="44"/>
        </w:numPr>
        <w:rPr>
          <w:rFonts w:eastAsia="Times New Roman" w:cs="Times New Roman"/>
          <w:iCs/>
          <w:szCs w:val="24"/>
          <w:lang w:eastAsia="lv-LV"/>
        </w:rPr>
      </w:pPr>
      <w:r w:rsidRPr="00F67DBC">
        <w:rPr>
          <w:rFonts w:eastAsia="Times New Roman" w:cs="Times New Roman"/>
          <w:iCs/>
          <w:szCs w:val="24"/>
          <w:lang w:eastAsia="lv-LV"/>
        </w:rPr>
        <w:t>Atbalsta sniegšanai un Iestāžu pedagogu profesionālās izaugsmes nodrošināšanai izmanto dažādus veidus un sadarbības formas:</w:t>
      </w:r>
    </w:p>
    <w:p w14:paraId="4BF5B888" w14:textId="77777777" w:rsidR="00F67DBC" w:rsidRPr="00F67DBC" w:rsidRDefault="00F67DBC" w:rsidP="00EB0DC5">
      <w:pPr>
        <w:numPr>
          <w:ilvl w:val="1"/>
          <w:numId w:val="44"/>
        </w:numPr>
        <w:ind w:left="1134" w:hanging="567"/>
        <w:rPr>
          <w:rFonts w:eastAsia="Times New Roman" w:cs="Times New Roman"/>
          <w:iCs/>
          <w:szCs w:val="24"/>
          <w:lang w:eastAsia="lv-LV"/>
        </w:rPr>
      </w:pPr>
      <w:r w:rsidRPr="00F67DBC">
        <w:rPr>
          <w:rFonts w:eastAsia="Times New Roman" w:cs="Times New Roman"/>
          <w:iCs/>
          <w:szCs w:val="24"/>
          <w:lang w:eastAsia="lv-LV"/>
        </w:rPr>
        <w:t>zinātniski pedagoģiskās literatūras, materiālu (tajā skaitā digitālo) iepazīšana un analīze;</w:t>
      </w:r>
    </w:p>
    <w:p w14:paraId="2CB50DA1" w14:textId="77777777" w:rsidR="00F67DBC" w:rsidRPr="00F67DBC" w:rsidRDefault="00F67DBC" w:rsidP="00EB0DC5">
      <w:pPr>
        <w:numPr>
          <w:ilvl w:val="1"/>
          <w:numId w:val="44"/>
        </w:numPr>
        <w:ind w:left="1134" w:hanging="567"/>
        <w:rPr>
          <w:rFonts w:eastAsia="Times New Roman" w:cs="Times New Roman"/>
          <w:iCs/>
          <w:szCs w:val="24"/>
          <w:lang w:eastAsia="lv-LV"/>
        </w:rPr>
      </w:pPr>
      <w:r w:rsidRPr="00F67DBC">
        <w:rPr>
          <w:rFonts w:eastAsia="Times New Roman" w:cs="Times New Roman"/>
          <w:iCs/>
          <w:szCs w:val="24"/>
          <w:lang w:eastAsia="lv-LV"/>
        </w:rPr>
        <w:t>pedagoģiskā procesa vērojumi un analīze;</w:t>
      </w:r>
    </w:p>
    <w:p w14:paraId="38D89342" w14:textId="77777777" w:rsidR="00F67DBC" w:rsidRPr="00F67DBC" w:rsidRDefault="00F67DBC" w:rsidP="00EB0DC5">
      <w:pPr>
        <w:numPr>
          <w:ilvl w:val="1"/>
          <w:numId w:val="44"/>
        </w:numPr>
        <w:ind w:left="1134" w:hanging="567"/>
        <w:rPr>
          <w:rFonts w:eastAsia="Times New Roman" w:cs="Times New Roman"/>
          <w:iCs/>
          <w:szCs w:val="24"/>
          <w:lang w:eastAsia="lv-LV"/>
        </w:rPr>
      </w:pPr>
      <w:r w:rsidRPr="00F67DBC">
        <w:rPr>
          <w:rFonts w:eastAsia="Times New Roman" w:cs="Times New Roman"/>
          <w:iCs/>
          <w:szCs w:val="24"/>
          <w:lang w:eastAsia="lv-LV"/>
        </w:rPr>
        <w:t>inovatīvu ideju aprobēšana un integrēšana pedagoģiskajā darbā;</w:t>
      </w:r>
    </w:p>
    <w:p w14:paraId="67962689" w14:textId="77777777" w:rsidR="00F67DBC" w:rsidRPr="00F67DBC" w:rsidRDefault="00F67DBC" w:rsidP="00EB0DC5">
      <w:pPr>
        <w:numPr>
          <w:ilvl w:val="1"/>
          <w:numId w:val="44"/>
        </w:numPr>
        <w:ind w:left="1134" w:hanging="567"/>
        <w:rPr>
          <w:rFonts w:eastAsia="Times New Roman" w:cs="Times New Roman"/>
          <w:iCs/>
          <w:szCs w:val="24"/>
          <w:lang w:eastAsia="lv-LV"/>
        </w:rPr>
      </w:pPr>
      <w:r w:rsidRPr="00F67DBC">
        <w:rPr>
          <w:rFonts w:eastAsia="Times New Roman" w:cs="Times New Roman"/>
          <w:iCs/>
          <w:szCs w:val="24"/>
          <w:lang w:eastAsia="lv-LV"/>
        </w:rPr>
        <w:t>pedagoģiski metodisko pasākumu organizēšana, pedagogu motivēšana un iesaistīšana;</w:t>
      </w:r>
    </w:p>
    <w:p w14:paraId="065154A1" w14:textId="77777777" w:rsidR="00F67DBC" w:rsidRPr="00F67DBC" w:rsidRDefault="00F67DBC" w:rsidP="00EB0DC5">
      <w:pPr>
        <w:numPr>
          <w:ilvl w:val="1"/>
          <w:numId w:val="44"/>
        </w:numPr>
        <w:ind w:left="1134" w:hanging="567"/>
        <w:rPr>
          <w:rFonts w:eastAsia="Times New Roman" w:cs="Times New Roman"/>
          <w:iCs/>
          <w:szCs w:val="24"/>
          <w:lang w:eastAsia="lv-LV"/>
        </w:rPr>
      </w:pPr>
      <w:r w:rsidRPr="00F67DBC">
        <w:rPr>
          <w:rFonts w:eastAsia="Times New Roman" w:cs="Times New Roman"/>
          <w:iCs/>
          <w:szCs w:val="24"/>
          <w:lang w:eastAsia="lv-LV"/>
        </w:rPr>
        <w:t>atbalsts pedagogu pašizglītības procesā;</w:t>
      </w:r>
    </w:p>
    <w:p w14:paraId="79284574" w14:textId="77777777" w:rsidR="00F67DBC" w:rsidRPr="00F67DBC" w:rsidRDefault="00F67DBC" w:rsidP="00EB0DC5">
      <w:pPr>
        <w:numPr>
          <w:ilvl w:val="1"/>
          <w:numId w:val="44"/>
        </w:numPr>
        <w:ind w:left="1134" w:hanging="567"/>
        <w:rPr>
          <w:rFonts w:eastAsia="Times New Roman" w:cs="Times New Roman"/>
          <w:iCs/>
          <w:szCs w:val="24"/>
          <w:lang w:eastAsia="lv-LV"/>
        </w:rPr>
      </w:pPr>
      <w:r w:rsidRPr="00F67DBC">
        <w:rPr>
          <w:rFonts w:eastAsia="Times New Roman" w:cs="Times New Roman"/>
          <w:iCs/>
          <w:szCs w:val="24"/>
          <w:lang w:eastAsia="lv-LV"/>
        </w:rPr>
        <w:t>profesionālās pilnveides programmu īstenošana;</w:t>
      </w:r>
    </w:p>
    <w:p w14:paraId="18FD7059" w14:textId="77777777" w:rsidR="00F67DBC" w:rsidRPr="00F67DBC" w:rsidRDefault="00F67DBC" w:rsidP="00EB0DC5">
      <w:pPr>
        <w:numPr>
          <w:ilvl w:val="1"/>
          <w:numId w:val="44"/>
        </w:numPr>
        <w:ind w:left="1134" w:hanging="567"/>
        <w:rPr>
          <w:rFonts w:eastAsia="Times New Roman" w:cs="Times New Roman"/>
          <w:iCs/>
          <w:szCs w:val="24"/>
          <w:lang w:eastAsia="lv-LV"/>
        </w:rPr>
      </w:pPr>
      <w:r w:rsidRPr="00F67DBC">
        <w:rPr>
          <w:rFonts w:eastAsia="Times New Roman" w:cs="Times New Roman"/>
          <w:iCs/>
          <w:szCs w:val="24"/>
          <w:lang w:eastAsia="lv-LV"/>
        </w:rPr>
        <w:t>sadarbības nodrošināšana profesionālās pieredzes apmaiņai, labās prakses izplatīšanai;</w:t>
      </w:r>
    </w:p>
    <w:p w14:paraId="4DCBCDE3" w14:textId="77777777" w:rsidR="00F67DBC" w:rsidRPr="00F67DBC" w:rsidRDefault="00F67DBC" w:rsidP="00EB0DC5">
      <w:pPr>
        <w:numPr>
          <w:ilvl w:val="1"/>
          <w:numId w:val="44"/>
        </w:numPr>
        <w:ind w:left="1134" w:hanging="567"/>
        <w:rPr>
          <w:rFonts w:eastAsia="Times New Roman" w:cs="Times New Roman"/>
          <w:iCs/>
          <w:szCs w:val="24"/>
          <w:lang w:eastAsia="lv-LV"/>
        </w:rPr>
      </w:pPr>
      <w:r w:rsidRPr="00F67DBC">
        <w:rPr>
          <w:rFonts w:eastAsia="Times New Roman" w:cs="Times New Roman"/>
          <w:iCs/>
          <w:szCs w:val="24"/>
          <w:lang w:eastAsia="lv-LV"/>
        </w:rPr>
        <w:t>pasākumi psiholoģiskā atbalsta sniegšanai pedagogu profesionālajā darbā;</w:t>
      </w:r>
    </w:p>
    <w:p w14:paraId="1EA66937" w14:textId="77777777" w:rsidR="00F67DBC" w:rsidRPr="00F67DBC" w:rsidRDefault="00F67DBC" w:rsidP="00EB0DC5">
      <w:pPr>
        <w:numPr>
          <w:ilvl w:val="1"/>
          <w:numId w:val="44"/>
        </w:numPr>
        <w:ind w:left="1134" w:hanging="567"/>
        <w:rPr>
          <w:rFonts w:eastAsia="Times New Roman" w:cs="Times New Roman"/>
          <w:iCs/>
          <w:szCs w:val="24"/>
          <w:lang w:eastAsia="lv-LV"/>
        </w:rPr>
      </w:pPr>
      <w:r w:rsidRPr="00F67DBC">
        <w:rPr>
          <w:rFonts w:eastAsia="Times New Roman" w:cs="Times New Roman"/>
          <w:iCs/>
          <w:szCs w:val="24"/>
          <w:lang w:eastAsia="lv-LV"/>
        </w:rPr>
        <w:t>darba vides pilnveidi veicinoši pasākumi un sociālās garantijas;</w:t>
      </w:r>
    </w:p>
    <w:p w14:paraId="711F1E19" w14:textId="77777777" w:rsidR="00F67DBC" w:rsidRPr="00F67DBC" w:rsidRDefault="00F67DBC" w:rsidP="00EB0DC5">
      <w:pPr>
        <w:numPr>
          <w:ilvl w:val="1"/>
          <w:numId w:val="44"/>
        </w:numPr>
        <w:ind w:left="1134" w:hanging="567"/>
        <w:rPr>
          <w:rFonts w:eastAsia="Times New Roman" w:cs="Times New Roman"/>
          <w:iCs/>
          <w:szCs w:val="24"/>
          <w:lang w:eastAsia="lv-LV"/>
        </w:rPr>
      </w:pPr>
      <w:r w:rsidRPr="00F67DBC">
        <w:rPr>
          <w:rFonts w:eastAsia="Times New Roman" w:cs="Times New Roman"/>
          <w:iCs/>
          <w:szCs w:val="24"/>
          <w:lang w:eastAsia="lv-LV"/>
        </w:rPr>
        <w:t>vienotas izglītības politikas un sadarbības veidošana vietējā kopienā, pašvaldībā, komunikācijā ar sabiedriskajām organizācijām un medijiem izglītības lomas un pedagogu darba prestiža paaugstināšanai.</w:t>
      </w:r>
    </w:p>
    <w:p w14:paraId="51D28AFC" w14:textId="77777777" w:rsidR="00F67DBC" w:rsidRPr="00F67DBC" w:rsidRDefault="00F67DBC" w:rsidP="00F67DBC">
      <w:pPr>
        <w:numPr>
          <w:ilvl w:val="0"/>
          <w:numId w:val="44"/>
        </w:numPr>
        <w:rPr>
          <w:rFonts w:eastAsia="Times New Roman" w:cs="Times New Roman"/>
          <w:bCs/>
          <w:iCs/>
          <w:szCs w:val="24"/>
          <w:lang w:eastAsia="lv-LV"/>
        </w:rPr>
      </w:pPr>
      <w:r w:rsidRPr="00F67DBC">
        <w:rPr>
          <w:rFonts w:eastAsia="Times New Roman" w:cs="Times New Roman"/>
          <w:b/>
          <w:iCs/>
          <w:szCs w:val="24"/>
          <w:lang w:eastAsia="lv-LV"/>
        </w:rPr>
        <w:t>Metodiskais atbalsts</w:t>
      </w:r>
      <w:r w:rsidRPr="00F67DBC">
        <w:rPr>
          <w:rFonts w:eastAsia="Times New Roman" w:cs="Times New Roman"/>
          <w:bCs/>
          <w:iCs/>
          <w:szCs w:val="24"/>
          <w:lang w:eastAsia="lv-LV"/>
        </w:rPr>
        <w:t>:</w:t>
      </w:r>
    </w:p>
    <w:tbl>
      <w:tblPr>
        <w:tblStyle w:val="Reatabula"/>
        <w:tblW w:w="9498" w:type="dxa"/>
        <w:tblInd w:w="-5" w:type="dxa"/>
        <w:tblLook w:val="04A0" w:firstRow="1" w:lastRow="0" w:firstColumn="1" w:lastColumn="0" w:noHBand="0" w:noVBand="1"/>
      </w:tblPr>
      <w:tblGrid>
        <w:gridCol w:w="4749"/>
        <w:gridCol w:w="4749"/>
      </w:tblGrid>
      <w:tr w:rsidR="00F67DBC" w:rsidRPr="00F67DBC" w14:paraId="21F486DB" w14:textId="77777777" w:rsidTr="007362BD">
        <w:trPr>
          <w:trHeight w:val="454"/>
        </w:trPr>
        <w:tc>
          <w:tcPr>
            <w:tcW w:w="4749" w:type="dxa"/>
            <w:vAlign w:val="center"/>
          </w:tcPr>
          <w:p w14:paraId="152AC096" w14:textId="77777777" w:rsidR="00F67DBC" w:rsidRPr="00F67DBC" w:rsidRDefault="00F67DBC" w:rsidP="00F67DBC">
            <w:pPr>
              <w:numPr>
                <w:ilvl w:val="1"/>
                <w:numId w:val="44"/>
              </w:numPr>
              <w:rPr>
                <w:rFonts w:eastAsia="Times New Roman" w:cs="Times New Roman"/>
                <w:iCs/>
                <w:szCs w:val="24"/>
                <w:lang w:eastAsia="lv-LV"/>
              </w:rPr>
            </w:pPr>
            <w:r w:rsidRPr="00F67DBC">
              <w:rPr>
                <w:rFonts w:eastAsia="Times New Roman" w:cs="Times New Roman"/>
                <w:iCs/>
                <w:szCs w:val="24"/>
                <w:lang w:eastAsia="lv-LV"/>
              </w:rPr>
              <w:t>Iestādē:</w:t>
            </w:r>
          </w:p>
        </w:tc>
        <w:tc>
          <w:tcPr>
            <w:tcW w:w="4749" w:type="dxa"/>
            <w:vAlign w:val="center"/>
          </w:tcPr>
          <w:p w14:paraId="242B0892" w14:textId="77777777" w:rsidR="00F67DBC" w:rsidRPr="00F67DBC" w:rsidRDefault="00F67DBC" w:rsidP="00F67DBC">
            <w:pPr>
              <w:numPr>
                <w:ilvl w:val="1"/>
                <w:numId w:val="44"/>
              </w:numPr>
              <w:rPr>
                <w:rFonts w:eastAsia="Times New Roman" w:cs="Times New Roman"/>
                <w:b/>
                <w:bCs/>
                <w:iCs/>
                <w:szCs w:val="24"/>
                <w:lang w:eastAsia="lv-LV"/>
              </w:rPr>
            </w:pPr>
            <w:r w:rsidRPr="00F67DBC">
              <w:rPr>
                <w:rFonts w:eastAsia="Times New Roman" w:cs="Times New Roman"/>
                <w:iCs/>
                <w:szCs w:val="24"/>
                <w:lang w:eastAsia="lv-LV"/>
              </w:rPr>
              <w:t>Pašvaldībā:</w:t>
            </w:r>
          </w:p>
        </w:tc>
      </w:tr>
      <w:tr w:rsidR="00F67DBC" w:rsidRPr="00F67DBC" w14:paraId="75E99659" w14:textId="77777777" w:rsidTr="007362BD">
        <w:tc>
          <w:tcPr>
            <w:tcW w:w="4749" w:type="dxa"/>
          </w:tcPr>
          <w:p w14:paraId="3CE653C7" w14:textId="77777777" w:rsidR="00F67DBC" w:rsidRPr="00F67DBC" w:rsidRDefault="00F67DBC" w:rsidP="00F67DBC">
            <w:pPr>
              <w:numPr>
                <w:ilvl w:val="2"/>
                <w:numId w:val="47"/>
              </w:numPr>
              <w:rPr>
                <w:rFonts w:eastAsia="Times New Roman" w:cs="Times New Roman"/>
                <w:iCs/>
                <w:szCs w:val="24"/>
                <w:lang w:eastAsia="lv-LV"/>
              </w:rPr>
            </w:pPr>
            <w:r w:rsidRPr="00F67DBC">
              <w:rPr>
                <w:rFonts w:eastAsia="Times New Roman" w:cs="Times New Roman"/>
                <w:iCs/>
                <w:szCs w:val="24"/>
                <w:lang w:eastAsia="lv-LV"/>
              </w:rPr>
              <w:t xml:space="preserve">ir nodrošināts metodiskā atbalsta pasākumu kopums pedagogu sadarbības veidošanai dažādos līmeņos, kas balstās uz vienotu izglītības mērķu un uzdevumu izpratni un Iestādes kā mācīšanās organizācijas darbību, </w:t>
            </w:r>
            <w:r w:rsidRPr="00F67DBC">
              <w:rPr>
                <w:rFonts w:eastAsia="Times New Roman" w:cs="Times New Roman"/>
                <w:iCs/>
                <w:szCs w:val="24"/>
                <w:lang w:eastAsia="lv-LV"/>
              </w:rPr>
              <w:lastRenderedPageBreak/>
              <w:t>noteiktas atbildīgās personas par tā īstenošanu;</w:t>
            </w:r>
          </w:p>
          <w:p w14:paraId="6B28D96C" w14:textId="77777777" w:rsidR="00F67DBC" w:rsidRPr="00F67DBC" w:rsidRDefault="00F67DBC" w:rsidP="00F67DBC">
            <w:pPr>
              <w:numPr>
                <w:ilvl w:val="2"/>
                <w:numId w:val="47"/>
              </w:numPr>
              <w:rPr>
                <w:rFonts w:eastAsia="Times New Roman" w:cs="Times New Roman"/>
                <w:iCs/>
                <w:szCs w:val="24"/>
                <w:lang w:eastAsia="lv-LV"/>
              </w:rPr>
            </w:pPr>
            <w:r w:rsidRPr="00F67DBC">
              <w:rPr>
                <w:rFonts w:eastAsia="Times New Roman" w:cs="Times New Roman"/>
                <w:iCs/>
                <w:szCs w:val="24"/>
                <w:lang w:eastAsia="lv-LV"/>
              </w:rPr>
              <w:t xml:space="preserve">organizē pedagogiem metodiskās nodarbības, meistarklases, </w:t>
            </w:r>
            <w:proofErr w:type="spellStart"/>
            <w:r w:rsidRPr="00F67DBC">
              <w:rPr>
                <w:rFonts w:eastAsia="Times New Roman" w:cs="Times New Roman"/>
                <w:iCs/>
                <w:szCs w:val="24"/>
                <w:lang w:eastAsia="lv-LV"/>
              </w:rPr>
              <w:t>domnīcas</w:t>
            </w:r>
            <w:proofErr w:type="spellEnd"/>
            <w:r w:rsidRPr="00F67DBC">
              <w:rPr>
                <w:rFonts w:eastAsia="Times New Roman" w:cs="Times New Roman"/>
                <w:iCs/>
                <w:szCs w:val="24"/>
                <w:lang w:eastAsia="lv-LV"/>
              </w:rPr>
              <w:t>, veido metodisko materiālu krātuves u.c.;</w:t>
            </w:r>
          </w:p>
          <w:p w14:paraId="192A062A" w14:textId="77777777" w:rsidR="00F67DBC" w:rsidRPr="00F67DBC" w:rsidRDefault="00F67DBC" w:rsidP="00F67DBC">
            <w:pPr>
              <w:numPr>
                <w:ilvl w:val="2"/>
                <w:numId w:val="47"/>
              </w:numPr>
              <w:rPr>
                <w:rFonts w:eastAsia="Times New Roman" w:cs="Times New Roman"/>
                <w:iCs/>
                <w:szCs w:val="24"/>
                <w:lang w:eastAsia="lv-LV"/>
              </w:rPr>
            </w:pPr>
            <w:r w:rsidRPr="00F67DBC">
              <w:rPr>
                <w:rFonts w:eastAsia="Times New Roman" w:cs="Times New Roman"/>
                <w:iCs/>
                <w:szCs w:val="24"/>
                <w:lang w:eastAsia="lv-LV"/>
              </w:rPr>
              <w:t>pēc nepieciešamības nodrošina individuālas konsultācijas pedagogiem par dažādiem metodiskiem jautājumiem mācību procesa pilnveidošanai, darbā ar talantīgajiem skolēniem, iekļaujošas izglītības, audzināšanas u.c. jautājumos;</w:t>
            </w:r>
          </w:p>
          <w:p w14:paraId="7C3B2B88" w14:textId="77777777" w:rsidR="00F67DBC" w:rsidRPr="00F67DBC" w:rsidRDefault="00F67DBC" w:rsidP="00F67DBC">
            <w:pPr>
              <w:numPr>
                <w:ilvl w:val="2"/>
                <w:numId w:val="47"/>
              </w:numPr>
              <w:rPr>
                <w:rFonts w:eastAsia="Times New Roman" w:cs="Times New Roman"/>
                <w:iCs/>
                <w:szCs w:val="24"/>
                <w:lang w:eastAsia="lv-LV"/>
              </w:rPr>
            </w:pPr>
            <w:r w:rsidRPr="00F67DBC">
              <w:rPr>
                <w:rFonts w:eastAsia="Times New Roman" w:cs="Times New Roman"/>
                <w:iCs/>
                <w:szCs w:val="24"/>
                <w:lang w:eastAsia="lv-LV"/>
              </w:rPr>
              <w:t>veicina radošu un inovatīvu risinājumu izmantošanu darbā;</w:t>
            </w:r>
          </w:p>
          <w:p w14:paraId="0501FC0B" w14:textId="77777777" w:rsidR="00F67DBC" w:rsidRPr="00F67DBC" w:rsidRDefault="00F67DBC" w:rsidP="00F67DBC">
            <w:pPr>
              <w:numPr>
                <w:ilvl w:val="2"/>
                <w:numId w:val="47"/>
              </w:numPr>
              <w:rPr>
                <w:rFonts w:eastAsia="Times New Roman" w:cs="Times New Roman"/>
                <w:iCs/>
                <w:szCs w:val="24"/>
                <w:lang w:eastAsia="lv-LV"/>
              </w:rPr>
            </w:pPr>
            <w:r w:rsidRPr="00F67DBC">
              <w:rPr>
                <w:rFonts w:eastAsia="Times New Roman" w:cs="Times New Roman"/>
                <w:iCs/>
                <w:szCs w:val="24"/>
                <w:lang w:eastAsia="lv-LV"/>
              </w:rPr>
              <w:t>Iestāde nodrošina pedagogu iesaisti mācību jomu, mācību priekšmetu metodisko apvienību darbā.</w:t>
            </w:r>
          </w:p>
        </w:tc>
        <w:tc>
          <w:tcPr>
            <w:tcW w:w="4749" w:type="dxa"/>
          </w:tcPr>
          <w:p w14:paraId="382EDA62"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lastRenderedPageBreak/>
              <w:t>izvirza metodiskā darba prioritātes un sasniedzamos rezultātus, lai virzītu pārmaiņas, kas balstās uz vienotu izglītības vadlīniju un mērķu izpratni;</w:t>
            </w:r>
          </w:p>
          <w:p w14:paraId="787CB7C4"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t xml:space="preserve">analizē metodiskā darba prioritāšu un sasniedzamo rezultātu īstenošanu ne </w:t>
            </w:r>
            <w:r w:rsidRPr="00F67DBC">
              <w:rPr>
                <w:rFonts w:eastAsia="Times New Roman" w:cs="Times New Roman"/>
                <w:iCs/>
                <w:szCs w:val="24"/>
                <w:lang w:eastAsia="lv-LV"/>
              </w:rPr>
              <w:lastRenderedPageBreak/>
              <w:t>retāk kā divas reizes gadā, pēc nepieciešamības aktualizējot turpmākajam darbam;</w:t>
            </w:r>
          </w:p>
          <w:p w14:paraId="63A2D60F"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t>sadarbojas ar Izglītības un zinātnes ministriju, Valsts izglītības satura centru, Izglītības kvalitātes valsts dienestu, Madonas Valsts ģimnāziju, Madonas Bērnu un jauniešu centru u.c. valsts un pašvaldības institūcijām izglītības prioritāšu īstenošanā;</w:t>
            </w:r>
          </w:p>
          <w:p w14:paraId="78FAE107"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t>sniedz atbalstu izglītības satura plānošanā un īstenošanā, izglītojamo sagatavošanā valsts pārbaudes darbiem, darbā ar talantīgajiem skolēniem u.c.;</w:t>
            </w:r>
          </w:p>
          <w:p w14:paraId="4B97B2BE"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t>nodrošina mācību jomu, mācību priekšmetu metodisko apvienību darbību, kā arī mācīšanās konsultantu atbalstu pašvaldības pedagogiem;</w:t>
            </w:r>
          </w:p>
          <w:p w14:paraId="15B0FDC4"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t>nodrošina sadarbības tīklu izveidi un e-platformas – vienotas pašvaldības pedagogu metodisko materiālu krātuves – izstrādi un koordinē tās darbību;</w:t>
            </w:r>
          </w:p>
          <w:p w14:paraId="4203FA68"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t>organizē pedagogiem metodiskās konferences, meistardarbnīcas, metodisko izstrādņu konkursus u.c.;</w:t>
            </w:r>
          </w:p>
          <w:p w14:paraId="2DAA3615"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t>pēc nepieciešamības sniedz individuālas konsultācijas pedagogiem par dažādiem metodiskiem jautājumiem.</w:t>
            </w:r>
          </w:p>
        </w:tc>
      </w:tr>
    </w:tbl>
    <w:p w14:paraId="1D39C28E" w14:textId="77777777" w:rsidR="00F67DBC" w:rsidRPr="00F67DBC" w:rsidRDefault="00F67DBC" w:rsidP="00F67DBC">
      <w:pPr>
        <w:numPr>
          <w:ilvl w:val="0"/>
          <w:numId w:val="44"/>
        </w:numPr>
        <w:rPr>
          <w:rFonts w:eastAsia="Times New Roman" w:cs="Times New Roman"/>
          <w:iCs/>
          <w:szCs w:val="24"/>
          <w:lang w:eastAsia="lv-LV"/>
        </w:rPr>
      </w:pPr>
      <w:r w:rsidRPr="00F67DBC">
        <w:rPr>
          <w:rFonts w:eastAsia="Times New Roman" w:cs="Times New Roman"/>
          <w:b/>
          <w:bCs/>
          <w:iCs/>
          <w:szCs w:val="24"/>
          <w:lang w:eastAsia="lv-LV"/>
        </w:rPr>
        <w:lastRenderedPageBreak/>
        <w:t>Profesionālā pilnveide</w:t>
      </w:r>
      <w:r w:rsidRPr="00F67DBC">
        <w:rPr>
          <w:rFonts w:eastAsia="Times New Roman" w:cs="Times New Roman"/>
          <w:iCs/>
          <w:szCs w:val="24"/>
          <w:lang w:eastAsia="lv-LV"/>
        </w:rPr>
        <w:t>:</w:t>
      </w:r>
    </w:p>
    <w:tbl>
      <w:tblPr>
        <w:tblStyle w:val="Reatabula"/>
        <w:tblW w:w="9498" w:type="dxa"/>
        <w:tblInd w:w="-5" w:type="dxa"/>
        <w:tblLook w:val="04A0" w:firstRow="1" w:lastRow="0" w:firstColumn="1" w:lastColumn="0" w:noHBand="0" w:noVBand="1"/>
      </w:tblPr>
      <w:tblGrid>
        <w:gridCol w:w="4749"/>
        <w:gridCol w:w="4749"/>
      </w:tblGrid>
      <w:tr w:rsidR="00F67DBC" w:rsidRPr="00F67DBC" w14:paraId="05FFA382" w14:textId="77777777" w:rsidTr="007362BD">
        <w:trPr>
          <w:trHeight w:val="454"/>
        </w:trPr>
        <w:tc>
          <w:tcPr>
            <w:tcW w:w="4749" w:type="dxa"/>
            <w:vAlign w:val="center"/>
          </w:tcPr>
          <w:p w14:paraId="4BE97C8E" w14:textId="77777777" w:rsidR="00F67DBC" w:rsidRPr="00F67DBC" w:rsidRDefault="00F67DBC" w:rsidP="00F67DBC">
            <w:pPr>
              <w:numPr>
                <w:ilvl w:val="1"/>
                <w:numId w:val="44"/>
              </w:numPr>
              <w:rPr>
                <w:rFonts w:eastAsia="Times New Roman" w:cs="Times New Roman"/>
                <w:iCs/>
                <w:szCs w:val="24"/>
                <w:lang w:eastAsia="lv-LV"/>
              </w:rPr>
            </w:pPr>
            <w:r w:rsidRPr="00F67DBC">
              <w:rPr>
                <w:rFonts w:eastAsia="Times New Roman" w:cs="Times New Roman"/>
                <w:iCs/>
                <w:szCs w:val="24"/>
                <w:lang w:eastAsia="lv-LV"/>
              </w:rPr>
              <w:t>Iestādē</w:t>
            </w:r>
          </w:p>
        </w:tc>
        <w:tc>
          <w:tcPr>
            <w:tcW w:w="4749" w:type="dxa"/>
            <w:vAlign w:val="center"/>
          </w:tcPr>
          <w:p w14:paraId="575C2B8D" w14:textId="77777777" w:rsidR="00F67DBC" w:rsidRPr="00F67DBC" w:rsidRDefault="00F67DBC" w:rsidP="00F67DBC">
            <w:pPr>
              <w:numPr>
                <w:ilvl w:val="1"/>
                <w:numId w:val="44"/>
              </w:numPr>
              <w:rPr>
                <w:rFonts w:eastAsia="Times New Roman" w:cs="Times New Roman"/>
                <w:b/>
                <w:bCs/>
                <w:iCs/>
                <w:szCs w:val="24"/>
                <w:lang w:eastAsia="lv-LV"/>
              </w:rPr>
            </w:pPr>
            <w:r w:rsidRPr="00F67DBC">
              <w:rPr>
                <w:rFonts w:eastAsia="Times New Roman" w:cs="Times New Roman"/>
                <w:iCs/>
                <w:szCs w:val="24"/>
                <w:lang w:eastAsia="lv-LV"/>
              </w:rPr>
              <w:t>Pašvaldībā</w:t>
            </w:r>
          </w:p>
        </w:tc>
      </w:tr>
      <w:tr w:rsidR="00F67DBC" w:rsidRPr="00F67DBC" w14:paraId="12B509E4" w14:textId="77777777" w:rsidTr="007362BD">
        <w:tc>
          <w:tcPr>
            <w:tcW w:w="4749" w:type="dxa"/>
          </w:tcPr>
          <w:p w14:paraId="3B305931" w14:textId="77777777" w:rsidR="00F67DBC" w:rsidRPr="00F67DBC" w:rsidRDefault="00F67DBC" w:rsidP="00EB0DC5">
            <w:pPr>
              <w:numPr>
                <w:ilvl w:val="2"/>
                <w:numId w:val="48"/>
              </w:numPr>
              <w:ind w:left="604" w:hanging="604"/>
              <w:rPr>
                <w:rFonts w:eastAsia="Times New Roman" w:cs="Times New Roman"/>
                <w:iCs/>
                <w:szCs w:val="24"/>
                <w:lang w:eastAsia="lv-LV"/>
              </w:rPr>
            </w:pPr>
            <w:r w:rsidRPr="00F67DBC">
              <w:rPr>
                <w:rFonts w:eastAsia="Times New Roman" w:cs="Times New Roman"/>
                <w:iCs/>
                <w:szCs w:val="24"/>
                <w:lang w:eastAsia="lv-LV"/>
              </w:rPr>
              <w:t>pedagogu profesionālo pilnveidi Iestādē īsteno, balstoties uz vienotu izpratni par mācīšanas un mācīšanās jautājumiem iestādē, saskaņā ar Iestādes prioritātēm un mērķiem, ņemot vērā katra pedagoga definētos profesionālās izaugsmes mērķus un profesionālās pilnveides nepieciešamību;</w:t>
            </w:r>
          </w:p>
          <w:p w14:paraId="48DA71A9" w14:textId="77777777" w:rsidR="00F67DBC" w:rsidRPr="00F67DBC" w:rsidRDefault="00F67DBC" w:rsidP="00EB0DC5">
            <w:pPr>
              <w:numPr>
                <w:ilvl w:val="2"/>
                <w:numId w:val="48"/>
              </w:numPr>
              <w:ind w:left="604" w:hanging="604"/>
              <w:rPr>
                <w:rFonts w:eastAsia="Times New Roman" w:cs="Times New Roman"/>
                <w:iCs/>
                <w:szCs w:val="24"/>
                <w:lang w:eastAsia="lv-LV"/>
              </w:rPr>
            </w:pPr>
            <w:r w:rsidRPr="00F67DBC">
              <w:rPr>
                <w:rFonts w:eastAsia="Times New Roman" w:cs="Times New Roman"/>
                <w:iCs/>
                <w:szCs w:val="24"/>
                <w:lang w:eastAsia="lv-LV"/>
              </w:rPr>
              <w:t>Iestādes vadība pārrauga pedagogu izglītības un profesionālās kompetences pilnveides atbilstību normatīvajos aktos noteiktajām prasībām, izveido pedagogu profesionālās pilnveides plānu trīs gadiem, nodrošinot plāna īstenošanu, ne retāk kā reizi mācību gadā analizē plāna izpildi, aktualizē, ņemot vērā iestādes un pedagogu vajadzības;</w:t>
            </w:r>
          </w:p>
          <w:p w14:paraId="7F473775" w14:textId="77777777" w:rsidR="00F67DBC" w:rsidRPr="00F67DBC" w:rsidRDefault="00F67DBC" w:rsidP="00EB0DC5">
            <w:pPr>
              <w:numPr>
                <w:ilvl w:val="2"/>
                <w:numId w:val="48"/>
              </w:numPr>
              <w:ind w:left="604" w:hanging="604"/>
              <w:rPr>
                <w:rFonts w:eastAsia="Times New Roman" w:cs="Times New Roman"/>
                <w:iCs/>
                <w:szCs w:val="24"/>
                <w:lang w:eastAsia="lv-LV"/>
              </w:rPr>
            </w:pPr>
            <w:r w:rsidRPr="00F67DBC">
              <w:rPr>
                <w:rFonts w:eastAsia="Times New Roman" w:cs="Times New Roman"/>
                <w:iCs/>
                <w:szCs w:val="24"/>
                <w:lang w:eastAsia="lv-LV"/>
              </w:rPr>
              <w:t xml:space="preserve">Iestādes vadība nosaka, kā profesionālajā pilnveidē gūtais tiek izmantots iestādes darba kvalitātes uzlabošanā, nodrošina nepieciešamos apstākļus un atbalstu </w:t>
            </w:r>
            <w:r w:rsidRPr="00F67DBC">
              <w:rPr>
                <w:rFonts w:eastAsia="Times New Roman" w:cs="Times New Roman"/>
                <w:iCs/>
                <w:szCs w:val="24"/>
                <w:lang w:eastAsia="lv-LV"/>
              </w:rPr>
              <w:lastRenderedPageBreak/>
              <w:t>inovāciju ieviešanai, plānošanai un pedagogu sadarbībai;</w:t>
            </w:r>
          </w:p>
          <w:p w14:paraId="6A278640" w14:textId="77777777" w:rsidR="00F67DBC" w:rsidRPr="00F67DBC" w:rsidRDefault="00F67DBC" w:rsidP="00EB0DC5">
            <w:pPr>
              <w:numPr>
                <w:ilvl w:val="2"/>
                <w:numId w:val="48"/>
              </w:numPr>
              <w:ind w:left="604" w:hanging="604"/>
              <w:rPr>
                <w:rFonts w:eastAsia="Times New Roman" w:cs="Times New Roman"/>
                <w:iCs/>
                <w:szCs w:val="24"/>
                <w:lang w:eastAsia="lv-LV"/>
              </w:rPr>
            </w:pPr>
            <w:r w:rsidRPr="00F67DBC">
              <w:rPr>
                <w:rFonts w:eastAsia="Times New Roman" w:cs="Times New Roman"/>
                <w:iCs/>
                <w:szCs w:val="24"/>
                <w:lang w:eastAsia="lv-LV"/>
              </w:rPr>
              <w:t>sadarbībā ar pašvaldību var īstenot profesionālās kompetences pilnveides A programmas;</w:t>
            </w:r>
          </w:p>
          <w:p w14:paraId="0956441B" w14:textId="77777777" w:rsidR="00F67DBC" w:rsidRPr="00F67DBC" w:rsidRDefault="00F67DBC" w:rsidP="00EB0DC5">
            <w:pPr>
              <w:numPr>
                <w:ilvl w:val="2"/>
                <w:numId w:val="48"/>
              </w:numPr>
              <w:ind w:left="604" w:hanging="604"/>
              <w:rPr>
                <w:rFonts w:eastAsia="Times New Roman" w:cs="Times New Roman"/>
                <w:iCs/>
                <w:szCs w:val="24"/>
                <w:lang w:eastAsia="lv-LV"/>
              </w:rPr>
            </w:pPr>
            <w:r w:rsidRPr="00F67DBC">
              <w:rPr>
                <w:rFonts w:eastAsia="Times New Roman" w:cs="Times New Roman"/>
                <w:iCs/>
                <w:szCs w:val="24"/>
                <w:lang w:eastAsia="lv-LV"/>
              </w:rPr>
              <w:t xml:space="preserve">pedagogs profesionālo pilnveidi var īstenot arī </w:t>
            </w:r>
            <w:proofErr w:type="spellStart"/>
            <w:r w:rsidRPr="00F67DBC">
              <w:rPr>
                <w:rFonts w:eastAsia="Times New Roman" w:cs="Times New Roman"/>
                <w:iCs/>
                <w:szCs w:val="24"/>
                <w:lang w:eastAsia="lv-LV"/>
              </w:rPr>
              <w:t>pašvadīti</w:t>
            </w:r>
            <w:proofErr w:type="spellEnd"/>
            <w:r w:rsidRPr="00F67DBC">
              <w:rPr>
                <w:rFonts w:eastAsia="Times New Roman" w:cs="Times New Roman"/>
                <w:iCs/>
                <w:szCs w:val="24"/>
                <w:lang w:eastAsia="lv-LV"/>
              </w:rPr>
              <w:t>, izmantojot tīmekļa vietnēs piedāvātās profesionālās pilnveides programmas vai studējot profesionālo literatūru un citus izglītības jomas dokumentus.</w:t>
            </w:r>
          </w:p>
        </w:tc>
        <w:tc>
          <w:tcPr>
            <w:tcW w:w="4749" w:type="dxa"/>
          </w:tcPr>
          <w:p w14:paraId="4D7F8724"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lastRenderedPageBreak/>
              <w:t>pedagogu profesionālo pilnveidi īsteno atbilstoši pašvaldības izglītības prioritātēm un uzdevumiem, ilgtermiņā uzsvaru liekot uz dažādām starpdisciplinārām, digitālām prasmēm un zināšanām atbilstoši 21.gadsimta mācību un darba tirgus vajadzībām, iekļaujošas izglītības veicināšanu, izglītību multikulturālā sabiedrībā, kā arī iestāžu vadītāju profesionālo mērķu sasniegšanu un funkciju izpildi;</w:t>
            </w:r>
          </w:p>
          <w:p w14:paraId="307046EC"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t>atbildīgais izglītības speciālists apkopo aptaujās, iestāžu pašnovērtējuma ziņojumos, intervijās/sarunās u.c. identificētās pedagogu profesionālās pilnveides vajadzības, sagatavo pedagogu profesionālās kompetences pilnveides plānu mācību gadam;</w:t>
            </w:r>
          </w:p>
          <w:p w14:paraId="5E5D9337"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t xml:space="preserve">nodrošina mācīšanās konsultantu, mācīšanās ekspertu, izglītības </w:t>
            </w:r>
            <w:r w:rsidRPr="00F67DBC">
              <w:rPr>
                <w:rFonts w:eastAsia="Times New Roman" w:cs="Times New Roman"/>
                <w:iCs/>
                <w:szCs w:val="24"/>
                <w:lang w:eastAsia="lv-LV"/>
              </w:rPr>
              <w:lastRenderedPageBreak/>
              <w:t xml:space="preserve">tehnoloģiju </w:t>
            </w:r>
            <w:proofErr w:type="spellStart"/>
            <w:r w:rsidRPr="00F67DBC">
              <w:rPr>
                <w:rFonts w:eastAsia="Times New Roman" w:cs="Times New Roman"/>
                <w:iCs/>
                <w:szCs w:val="24"/>
                <w:lang w:eastAsia="lv-LV"/>
              </w:rPr>
              <w:t>mentoru</w:t>
            </w:r>
            <w:proofErr w:type="spellEnd"/>
            <w:r w:rsidRPr="00F67DBC">
              <w:rPr>
                <w:rFonts w:eastAsia="Times New Roman" w:cs="Times New Roman"/>
                <w:iCs/>
                <w:szCs w:val="24"/>
                <w:lang w:eastAsia="lv-LV"/>
              </w:rPr>
              <w:t xml:space="preserve"> sagatavošanu pašvaldības vajadzībām;</w:t>
            </w:r>
          </w:p>
          <w:p w14:paraId="46E589C2"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t>profesionālās pilnveides kursu, semināru u.c. pasākumu organizēšanā pēc nepieciešamības sadarbojas ar citu pašvaldību izglītības pārvaldēm, speciālistiem, mācību centriem, augstskolām, piesaistot lektorus un citus speciālistus, kā arī apgūstot labo pieredzi profesionālas pilnveides īstenošanā;</w:t>
            </w:r>
          </w:p>
          <w:p w14:paraId="6EE2BD14"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t>sadarbojas ar augstskolām, kas sagatavo pedagogus, nodrošinot veiksmīgu paaudžu nomaiņu pašvaldības izglītības sistēmā;</w:t>
            </w:r>
          </w:p>
          <w:p w14:paraId="0B7C8DCC"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t>sadarbojas ar Iestādēm prakses vietu un pedagoģiskā atbalsta nodrošināšanā studentiem;</w:t>
            </w:r>
          </w:p>
          <w:p w14:paraId="44588361"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t>pašvaldība izvērtē un sniedz atbalstu starptautisku profesionālās darbības pilnveides aktivitāšu apmeklēšanā, ja tas atbilst pašvaldības izglītības prioritātēm un pedagogu profesionālās pilnveides vajadzībām, kā arī pedagogs uzņemas personisku atbildību par saistībām, ko prasa minēto aktivitāšu organizētāji (pieteikumi un atskaites, publicitāte, ceļošanas dokumentu kārtošana u.c.).</w:t>
            </w:r>
          </w:p>
        </w:tc>
      </w:tr>
    </w:tbl>
    <w:p w14:paraId="464927A6" w14:textId="77777777" w:rsidR="00F67DBC" w:rsidRPr="00F67DBC" w:rsidRDefault="00F67DBC" w:rsidP="00F67DBC">
      <w:pPr>
        <w:numPr>
          <w:ilvl w:val="0"/>
          <w:numId w:val="44"/>
        </w:numPr>
        <w:rPr>
          <w:rFonts w:eastAsia="Times New Roman" w:cs="Times New Roman"/>
          <w:iCs/>
          <w:szCs w:val="24"/>
          <w:lang w:eastAsia="lv-LV"/>
        </w:rPr>
      </w:pPr>
      <w:r w:rsidRPr="00F67DBC">
        <w:rPr>
          <w:rFonts w:eastAsia="Times New Roman" w:cs="Times New Roman"/>
          <w:b/>
          <w:bCs/>
          <w:iCs/>
          <w:szCs w:val="24"/>
          <w:lang w:eastAsia="lv-LV"/>
        </w:rPr>
        <w:lastRenderedPageBreak/>
        <w:t>Mācību stundu/nodarbību vērošana</w:t>
      </w:r>
      <w:r w:rsidRPr="00F67DBC">
        <w:rPr>
          <w:rFonts w:eastAsia="Times New Roman" w:cs="Times New Roman"/>
          <w:iCs/>
          <w:szCs w:val="24"/>
          <w:lang w:eastAsia="lv-LV"/>
        </w:rPr>
        <w:t>:</w:t>
      </w:r>
    </w:p>
    <w:tbl>
      <w:tblPr>
        <w:tblStyle w:val="Reatabula"/>
        <w:tblW w:w="9498" w:type="dxa"/>
        <w:tblInd w:w="-5" w:type="dxa"/>
        <w:tblLook w:val="04A0" w:firstRow="1" w:lastRow="0" w:firstColumn="1" w:lastColumn="0" w:noHBand="0" w:noVBand="1"/>
      </w:tblPr>
      <w:tblGrid>
        <w:gridCol w:w="4749"/>
        <w:gridCol w:w="4749"/>
      </w:tblGrid>
      <w:tr w:rsidR="00F67DBC" w:rsidRPr="00F67DBC" w14:paraId="59C407F5" w14:textId="77777777" w:rsidTr="007362BD">
        <w:trPr>
          <w:trHeight w:val="454"/>
        </w:trPr>
        <w:tc>
          <w:tcPr>
            <w:tcW w:w="4749" w:type="dxa"/>
            <w:vAlign w:val="center"/>
          </w:tcPr>
          <w:p w14:paraId="7F82F181" w14:textId="77777777" w:rsidR="00F67DBC" w:rsidRPr="00F67DBC" w:rsidRDefault="00F67DBC" w:rsidP="00F67DBC">
            <w:pPr>
              <w:numPr>
                <w:ilvl w:val="1"/>
                <w:numId w:val="44"/>
              </w:numPr>
              <w:rPr>
                <w:rFonts w:eastAsia="Times New Roman" w:cs="Times New Roman"/>
                <w:iCs/>
                <w:szCs w:val="24"/>
                <w:lang w:eastAsia="lv-LV"/>
              </w:rPr>
            </w:pPr>
            <w:r w:rsidRPr="00F67DBC">
              <w:rPr>
                <w:rFonts w:eastAsia="Times New Roman" w:cs="Times New Roman"/>
                <w:iCs/>
                <w:szCs w:val="24"/>
                <w:lang w:eastAsia="lv-LV"/>
              </w:rPr>
              <w:t>Iestādē</w:t>
            </w:r>
          </w:p>
        </w:tc>
        <w:tc>
          <w:tcPr>
            <w:tcW w:w="4749" w:type="dxa"/>
            <w:vAlign w:val="center"/>
          </w:tcPr>
          <w:p w14:paraId="5D77D8C6" w14:textId="77777777" w:rsidR="00F67DBC" w:rsidRPr="00F67DBC" w:rsidRDefault="00F67DBC" w:rsidP="00F67DBC">
            <w:pPr>
              <w:numPr>
                <w:ilvl w:val="1"/>
                <w:numId w:val="44"/>
              </w:numPr>
              <w:rPr>
                <w:rFonts w:eastAsia="Times New Roman" w:cs="Times New Roman"/>
                <w:b/>
                <w:bCs/>
                <w:iCs/>
                <w:szCs w:val="24"/>
                <w:lang w:eastAsia="lv-LV"/>
              </w:rPr>
            </w:pPr>
            <w:r w:rsidRPr="00F67DBC">
              <w:rPr>
                <w:rFonts w:eastAsia="Times New Roman" w:cs="Times New Roman"/>
                <w:iCs/>
                <w:szCs w:val="24"/>
                <w:lang w:eastAsia="lv-LV"/>
              </w:rPr>
              <w:t>Pašvaldībā</w:t>
            </w:r>
          </w:p>
        </w:tc>
      </w:tr>
      <w:tr w:rsidR="00F67DBC" w:rsidRPr="00F67DBC" w14:paraId="2E2AD8A4" w14:textId="77777777" w:rsidTr="007362BD">
        <w:tc>
          <w:tcPr>
            <w:tcW w:w="4749" w:type="dxa"/>
          </w:tcPr>
          <w:p w14:paraId="50722EA6" w14:textId="77777777" w:rsidR="00F67DBC" w:rsidRPr="00F67DBC" w:rsidRDefault="00F67DBC" w:rsidP="00EB0DC5">
            <w:pPr>
              <w:numPr>
                <w:ilvl w:val="2"/>
                <w:numId w:val="49"/>
              </w:numPr>
              <w:ind w:left="746" w:hanging="746"/>
              <w:rPr>
                <w:rFonts w:eastAsia="Times New Roman" w:cs="Times New Roman"/>
                <w:iCs/>
                <w:szCs w:val="24"/>
                <w:lang w:eastAsia="lv-LV"/>
              </w:rPr>
            </w:pPr>
            <w:r w:rsidRPr="00F67DBC">
              <w:rPr>
                <w:rFonts w:eastAsia="Times New Roman" w:cs="Times New Roman"/>
                <w:iCs/>
                <w:szCs w:val="24"/>
                <w:lang w:eastAsia="lv-LV"/>
              </w:rPr>
              <w:t>savstarpēju mācību stundu/nodarbību vērošanu un analīzi organizē saskaņā ar Iestādē definētām mācību gada prioritātēm un pedagogu vajadzībām, tiek plānota stundu/nodarbību vērošana;</w:t>
            </w:r>
          </w:p>
          <w:p w14:paraId="47747EAE" w14:textId="77777777" w:rsidR="00F67DBC" w:rsidRPr="00F67DBC" w:rsidRDefault="00F67DBC" w:rsidP="00EB0DC5">
            <w:pPr>
              <w:numPr>
                <w:ilvl w:val="2"/>
                <w:numId w:val="49"/>
              </w:numPr>
              <w:ind w:left="746" w:hanging="746"/>
              <w:rPr>
                <w:rFonts w:eastAsia="Times New Roman" w:cs="Times New Roman"/>
                <w:iCs/>
                <w:szCs w:val="24"/>
                <w:lang w:eastAsia="lv-LV"/>
              </w:rPr>
            </w:pPr>
            <w:r w:rsidRPr="00F67DBC">
              <w:rPr>
                <w:rFonts w:eastAsia="Times New Roman" w:cs="Times New Roman"/>
                <w:iCs/>
                <w:szCs w:val="24"/>
                <w:lang w:eastAsia="lv-LV"/>
              </w:rPr>
              <w:t>Iestādē ir zināma kārtība pedagogu savstarpējai stundu/nodarbību vērošanai;</w:t>
            </w:r>
          </w:p>
          <w:p w14:paraId="5B2CB406" w14:textId="77777777" w:rsidR="00F67DBC" w:rsidRPr="00F67DBC" w:rsidRDefault="00F67DBC" w:rsidP="00EB0DC5">
            <w:pPr>
              <w:numPr>
                <w:ilvl w:val="2"/>
                <w:numId w:val="49"/>
              </w:numPr>
              <w:ind w:left="746" w:hanging="746"/>
              <w:rPr>
                <w:rFonts w:eastAsia="Times New Roman" w:cs="Times New Roman"/>
                <w:iCs/>
                <w:szCs w:val="24"/>
                <w:lang w:eastAsia="lv-LV"/>
              </w:rPr>
            </w:pPr>
            <w:r w:rsidRPr="00F67DBC">
              <w:rPr>
                <w:rFonts w:eastAsia="Times New Roman" w:cs="Times New Roman"/>
                <w:iCs/>
                <w:szCs w:val="24"/>
                <w:lang w:eastAsia="lv-LV"/>
              </w:rPr>
              <w:t>katrs pedagogs ar konkrētu mērķi vēro kolēģu stundas/nodarbības, piedalās vērotās stundas/nodarbības analīzē;</w:t>
            </w:r>
          </w:p>
          <w:p w14:paraId="5D0329B6" w14:textId="77777777" w:rsidR="00F67DBC" w:rsidRPr="00F67DBC" w:rsidRDefault="00F67DBC" w:rsidP="00EB0DC5">
            <w:pPr>
              <w:numPr>
                <w:ilvl w:val="2"/>
                <w:numId w:val="49"/>
              </w:numPr>
              <w:ind w:left="746" w:hanging="746"/>
              <w:rPr>
                <w:rFonts w:eastAsia="Times New Roman" w:cs="Times New Roman"/>
                <w:iCs/>
                <w:szCs w:val="24"/>
                <w:lang w:eastAsia="lv-LV"/>
              </w:rPr>
            </w:pPr>
            <w:r w:rsidRPr="00F67DBC">
              <w:rPr>
                <w:rFonts w:eastAsia="Times New Roman" w:cs="Times New Roman"/>
                <w:iCs/>
                <w:szCs w:val="24"/>
                <w:lang w:eastAsia="lv-LV"/>
              </w:rPr>
              <w:t>Iestādes vadība pārrauga stundu/nodarbību vērošanas un analīzes procesa īstenošanu, atgriezeniskās saites sniegšanu pedagogiem, kā arī plāno atbalsta pasākumus mācību stundu efektivitātes paaugstināšanai;</w:t>
            </w:r>
          </w:p>
          <w:p w14:paraId="5D641BA8" w14:textId="77777777" w:rsidR="00F67DBC" w:rsidRPr="00F67DBC" w:rsidRDefault="00F67DBC" w:rsidP="00EB0DC5">
            <w:pPr>
              <w:numPr>
                <w:ilvl w:val="2"/>
                <w:numId w:val="49"/>
              </w:numPr>
              <w:ind w:left="746" w:hanging="746"/>
              <w:rPr>
                <w:rFonts w:eastAsia="Times New Roman" w:cs="Times New Roman"/>
                <w:iCs/>
                <w:szCs w:val="24"/>
                <w:lang w:eastAsia="lv-LV"/>
              </w:rPr>
            </w:pPr>
            <w:r w:rsidRPr="00F67DBC">
              <w:rPr>
                <w:rFonts w:eastAsia="Times New Roman" w:cs="Times New Roman"/>
                <w:iCs/>
                <w:szCs w:val="24"/>
                <w:lang w:eastAsia="lv-LV"/>
              </w:rPr>
              <w:t xml:space="preserve">labās pedagoģiskās prakses apguvei un popularizēšanai organizē atklātās </w:t>
            </w:r>
            <w:r w:rsidRPr="00F67DBC">
              <w:rPr>
                <w:rFonts w:eastAsia="Times New Roman" w:cs="Times New Roman"/>
                <w:iCs/>
                <w:szCs w:val="24"/>
                <w:lang w:eastAsia="lv-LV"/>
              </w:rPr>
              <w:lastRenderedPageBreak/>
              <w:t>stundas/nodarbības iestādes un/vai pašvaldības, reģiona pedagogiem;</w:t>
            </w:r>
          </w:p>
          <w:p w14:paraId="6485F57D" w14:textId="77777777" w:rsidR="00F67DBC" w:rsidRPr="00F67DBC" w:rsidRDefault="00F67DBC" w:rsidP="00EB0DC5">
            <w:pPr>
              <w:numPr>
                <w:ilvl w:val="2"/>
                <w:numId w:val="49"/>
              </w:numPr>
              <w:ind w:left="746" w:hanging="746"/>
              <w:rPr>
                <w:rFonts w:eastAsia="Times New Roman" w:cs="Times New Roman"/>
                <w:iCs/>
                <w:szCs w:val="24"/>
                <w:lang w:eastAsia="lv-LV"/>
              </w:rPr>
            </w:pPr>
            <w:r w:rsidRPr="00F67DBC">
              <w:rPr>
                <w:rFonts w:eastAsia="Times New Roman" w:cs="Times New Roman"/>
                <w:iCs/>
                <w:szCs w:val="24"/>
                <w:lang w:eastAsia="lv-LV"/>
              </w:rPr>
              <w:t>mācību stundu/nodarbību vērošanas un analīzes organizēšanā sadarbojas ar pašvaldības mācību jomu koordinatoriem un mācību priekšmetu metodisko apvienību vadītājiem, pašvaldības izglītības speciālistiem.</w:t>
            </w:r>
          </w:p>
        </w:tc>
        <w:tc>
          <w:tcPr>
            <w:tcW w:w="4749" w:type="dxa"/>
          </w:tcPr>
          <w:p w14:paraId="0227A71D"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lastRenderedPageBreak/>
              <w:t>izglītības speciālisti saskaņā ar pašvaldībā definētajām mācību gada prioritātēm apzina un apkopo Iestāžu piedāvājumu atklāto stundu/nodarbību vērošanā, informē Iestādes par iespējām piedalīties atklāto mācību stundu/nodarbību vērošanā;</w:t>
            </w:r>
          </w:p>
          <w:p w14:paraId="4642A9D3"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t>pēc Iestādes vadības, pedagoga individuāla pieprasījuma vai izglītības speciālistu iniciatīvas veic mācību stundu/nodarbību vērošanu Iestādē, sniedzot atgriezenisko saiti pedagogam, kā arī sagatavo atzinumu Iestādes vadībai;</w:t>
            </w:r>
          </w:p>
          <w:p w14:paraId="0679D687"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t>nodrošina pedagogu, kuri pieteikušies augstākās kvalitātes pakāpes iegūšanai, stundu/nodarbību vērošanu un novērtēšanu;</w:t>
            </w:r>
          </w:p>
          <w:p w14:paraId="0B27BF7B"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t xml:space="preserve">stundu/nodarbību vērošanā un atgriezeniskās saites sagatavošanā sadarbojas ar pašvaldības mācīšanās </w:t>
            </w:r>
            <w:r w:rsidRPr="00F67DBC">
              <w:rPr>
                <w:rFonts w:eastAsia="Times New Roman" w:cs="Times New Roman"/>
                <w:iCs/>
                <w:szCs w:val="24"/>
                <w:lang w:eastAsia="lv-LV"/>
              </w:rPr>
              <w:lastRenderedPageBreak/>
              <w:t>konsultantiem/ekspertiem, mācību jomu koordinatoriem un mācību priekšmetu metodisko apvienību vadītājiem;</w:t>
            </w:r>
          </w:p>
          <w:p w14:paraId="0EE97B46" w14:textId="77777777" w:rsidR="00F67DBC" w:rsidRPr="00F67DBC" w:rsidRDefault="00F67DBC" w:rsidP="00EB0DC5">
            <w:pPr>
              <w:numPr>
                <w:ilvl w:val="2"/>
                <w:numId w:val="44"/>
              </w:numPr>
              <w:ind w:left="670" w:hanging="670"/>
              <w:rPr>
                <w:rFonts w:eastAsia="Times New Roman" w:cs="Times New Roman"/>
                <w:iCs/>
                <w:szCs w:val="24"/>
                <w:lang w:eastAsia="lv-LV"/>
              </w:rPr>
            </w:pPr>
            <w:r w:rsidRPr="00F67DBC">
              <w:rPr>
                <w:rFonts w:eastAsia="Times New Roman" w:cs="Times New Roman"/>
                <w:iCs/>
                <w:szCs w:val="24"/>
                <w:lang w:eastAsia="lv-LV"/>
              </w:rPr>
              <w:t>izstrādā vienotu stundu/nodarbību vērošanas lapu un metodiskos ieteikumus savstarpējai stundu vērošanai.</w:t>
            </w:r>
          </w:p>
        </w:tc>
      </w:tr>
    </w:tbl>
    <w:p w14:paraId="3CC5C580" w14:textId="77777777" w:rsidR="00F67DBC" w:rsidRPr="00F67DBC" w:rsidRDefault="00F67DBC" w:rsidP="00F67DBC">
      <w:pPr>
        <w:numPr>
          <w:ilvl w:val="0"/>
          <w:numId w:val="49"/>
        </w:numPr>
        <w:rPr>
          <w:rFonts w:eastAsia="Times New Roman" w:cs="Times New Roman"/>
          <w:iCs/>
          <w:szCs w:val="24"/>
          <w:lang w:eastAsia="lv-LV"/>
        </w:rPr>
      </w:pPr>
      <w:r w:rsidRPr="00F67DBC">
        <w:rPr>
          <w:rFonts w:eastAsia="Times New Roman" w:cs="Times New Roman"/>
          <w:b/>
          <w:bCs/>
          <w:iCs/>
          <w:szCs w:val="24"/>
          <w:lang w:eastAsia="lv-LV"/>
        </w:rPr>
        <w:lastRenderedPageBreak/>
        <w:t>Mācīšanās grupas un sadarbības grupas</w:t>
      </w:r>
      <w:r w:rsidRPr="00F67DBC">
        <w:rPr>
          <w:rFonts w:eastAsia="Times New Roman" w:cs="Times New Roman"/>
          <w:iCs/>
          <w:szCs w:val="24"/>
          <w:lang w:eastAsia="lv-LV"/>
        </w:rPr>
        <w:t>:</w:t>
      </w:r>
    </w:p>
    <w:tbl>
      <w:tblPr>
        <w:tblStyle w:val="Reatabula"/>
        <w:tblW w:w="9498" w:type="dxa"/>
        <w:tblInd w:w="-5" w:type="dxa"/>
        <w:tblLook w:val="04A0" w:firstRow="1" w:lastRow="0" w:firstColumn="1" w:lastColumn="0" w:noHBand="0" w:noVBand="1"/>
      </w:tblPr>
      <w:tblGrid>
        <w:gridCol w:w="4749"/>
        <w:gridCol w:w="4749"/>
      </w:tblGrid>
      <w:tr w:rsidR="00F67DBC" w:rsidRPr="00F67DBC" w14:paraId="3F79D850" w14:textId="77777777" w:rsidTr="007362BD">
        <w:trPr>
          <w:trHeight w:val="454"/>
        </w:trPr>
        <w:tc>
          <w:tcPr>
            <w:tcW w:w="4749" w:type="dxa"/>
            <w:vAlign w:val="center"/>
          </w:tcPr>
          <w:p w14:paraId="0A3682A4" w14:textId="77777777" w:rsidR="00F67DBC" w:rsidRPr="00F67DBC" w:rsidRDefault="00F67DBC" w:rsidP="00F67DBC">
            <w:pPr>
              <w:numPr>
                <w:ilvl w:val="1"/>
                <w:numId w:val="49"/>
              </w:numPr>
              <w:rPr>
                <w:rFonts w:eastAsia="Times New Roman" w:cs="Times New Roman"/>
                <w:iCs/>
                <w:szCs w:val="24"/>
                <w:lang w:eastAsia="lv-LV"/>
              </w:rPr>
            </w:pPr>
            <w:r w:rsidRPr="00F67DBC">
              <w:rPr>
                <w:rFonts w:eastAsia="Times New Roman" w:cs="Times New Roman"/>
                <w:iCs/>
                <w:szCs w:val="24"/>
                <w:lang w:eastAsia="lv-LV"/>
              </w:rPr>
              <w:t>Iestādē</w:t>
            </w:r>
          </w:p>
        </w:tc>
        <w:tc>
          <w:tcPr>
            <w:tcW w:w="4749" w:type="dxa"/>
            <w:vAlign w:val="center"/>
          </w:tcPr>
          <w:p w14:paraId="683E7776" w14:textId="77777777" w:rsidR="00F67DBC" w:rsidRPr="00F67DBC" w:rsidRDefault="00F67DBC" w:rsidP="00F67DBC">
            <w:pPr>
              <w:numPr>
                <w:ilvl w:val="1"/>
                <w:numId w:val="49"/>
              </w:numPr>
              <w:rPr>
                <w:rFonts w:eastAsia="Times New Roman" w:cs="Times New Roman"/>
                <w:b/>
                <w:bCs/>
                <w:iCs/>
                <w:szCs w:val="24"/>
                <w:lang w:eastAsia="lv-LV"/>
              </w:rPr>
            </w:pPr>
            <w:r w:rsidRPr="00F67DBC">
              <w:rPr>
                <w:rFonts w:eastAsia="Times New Roman" w:cs="Times New Roman"/>
                <w:iCs/>
                <w:szCs w:val="24"/>
                <w:lang w:eastAsia="lv-LV"/>
              </w:rPr>
              <w:t>Pašvaldībā</w:t>
            </w:r>
          </w:p>
        </w:tc>
      </w:tr>
      <w:tr w:rsidR="00F67DBC" w:rsidRPr="00F67DBC" w14:paraId="45D71BFC" w14:textId="77777777" w:rsidTr="007362BD">
        <w:tc>
          <w:tcPr>
            <w:tcW w:w="4749" w:type="dxa"/>
          </w:tcPr>
          <w:p w14:paraId="406C44DD" w14:textId="77777777" w:rsidR="00F67DBC" w:rsidRPr="00F67DBC" w:rsidRDefault="00F67DBC" w:rsidP="00EB0DC5">
            <w:pPr>
              <w:numPr>
                <w:ilvl w:val="2"/>
                <w:numId w:val="50"/>
              </w:numPr>
              <w:ind w:left="746" w:hanging="746"/>
              <w:rPr>
                <w:rFonts w:eastAsia="Times New Roman" w:cs="Times New Roman"/>
                <w:iCs/>
                <w:szCs w:val="24"/>
                <w:lang w:eastAsia="lv-LV"/>
              </w:rPr>
            </w:pPr>
            <w:r w:rsidRPr="00F67DBC">
              <w:rPr>
                <w:rFonts w:eastAsia="Times New Roman" w:cs="Times New Roman"/>
                <w:iCs/>
                <w:szCs w:val="24"/>
                <w:lang w:eastAsia="lv-LV"/>
              </w:rPr>
              <w:t>Iestādes vadība apzina profesionālās pilnveides vajadzības, kuras var īstenot mācīšanās un/vai sadarbības grupās;</w:t>
            </w:r>
          </w:p>
          <w:p w14:paraId="149A96EC" w14:textId="77777777" w:rsidR="00F67DBC" w:rsidRPr="00F67DBC" w:rsidRDefault="00F67DBC" w:rsidP="00EB0DC5">
            <w:pPr>
              <w:numPr>
                <w:ilvl w:val="2"/>
                <w:numId w:val="50"/>
              </w:numPr>
              <w:ind w:left="746" w:hanging="746"/>
              <w:rPr>
                <w:rFonts w:eastAsia="Times New Roman" w:cs="Times New Roman"/>
                <w:iCs/>
                <w:szCs w:val="24"/>
                <w:lang w:eastAsia="lv-LV"/>
              </w:rPr>
            </w:pPr>
            <w:r w:rsidRPr="00F67DBC">
              <w:rPr>
                <w:rFonts w:eastAsia="Times New Roman" w:cs="Times New Roman"/>
                <w:iCs/>
                <w:szCs w:val="24"/>
                <w:lang w:eastAsia="lv-LV"/>
              </w:rPr>
              <w:t>veido mācīšanās un/vai sadarbības grupas ar konkrētām vajadzībām un mērķi, veicinot savstarpēju mācīšanos un labās prakses apguvi;</w:t>
            </w:r>
          </w:p>
          <w:p w14:paraId="099C9DE6" w14:textId="77777777" w:rsidR="00F67DBC" w:rsidRPr="00F67DBC" w:rsidRDefault="00F67DBC" w:rsidP="00EB0DC5">
            <w:pPr>
              <w:numPr>
                <w:ilvl w:val="2"/>
                <w:numId w:val="50"/>
              </w:numPr>
              <w:ind w:left="746" w:hanging="746"/>
              <w:rPr>
                <w:rFonts w:eastAsia="Times New Roman" w:cs="Times New Roman"/>
                <w:iCs/>
                <w:szCs w:val="24"/>
                <w:lang w:eastAsia="lv-LV"/>
              </w:rPr>
            </w:pPr>
            <w:r w:rsidRPr="00F67DBC">
              <w:rPr>
                <w:rFonts w:eastAsia="Times New Roman" w:cs="Times New Roman"/>
                <w:iCs/>
                <w:szCs w:val="24"/>
                <w:lang w:eastAsia="lv-LV"/>
              </w:rPr>
              <w:t>savstarpējas mācīšanās procesā iesaista atbalsta personālu;</w:t>
            </w:r>
          </w:p>
          <w:p w14:paraId="586242F1" w14:textId="77777777" w:rsidR="00F67DBC" w:rsidRPr="00F67DBC" w:rsidRDefault="00F67DBC" w:rsidP="00EB0DC5">
            <w:pPr>
              <w:numPr>
                <w:ilvl w:val="2"/>
                <w:numId w:val="50"/>
              </w:numPr>
              <w:ind w:left="746" w:hanging="746"/>
              <w:rPr>
                <w:rFonts w:eastAsia="Times New Roman" w:cs="Times New Roman"/>
                <w:iCs/>
                <w:szCs w:val="24"/>
                <w:lang w:eastAsia="lv-LV"/>
              </w:rPr>
            </w:pPr>
            <w:r w:rsidRPr="00F67DBC">
              <w:rPr>
                <w:rFonts w:eastAsia="Times New Roman" w:cs="Times New Roman"/>
                <w:iCs/>
                <w:szCs w:val="24"/>
                <w:lang w:eastAsia="lv-LV"/>
              </w:rPr>
              <w:t>mācīšanās grupās konsultācijas sniedz iestādes vadības pārstāvis un/vai cits pedagogs, pēc nepieciešamības pieaicina jomas koordinatoru, mācīšanās konsultantu, pašvaldības izglītības speciālistu;</w:t>
            </w:r>
          </w:p>
          <w:p w14:paraId="4CAEEED7" w14:textId="77777777" w:rsidR="00F67DBC" w:rsidRPr="00F67DBC" w:rsidRDefault="00F67DBC" w:rsidP="00EB0DC5">
            <w:pPr>
              <w:numPr>
                <w:ilvl w:val="2"/>
                <w:numId w:val="50"/>
              </w:numPr>
              <w:ind w:left="746" w:hanging="746"/>
              <w:rPr>
                <w:rFonts w:eastAsia="Times New Roman" w:cs="Times New Roman"/>
                <w:iCs/>
                <w:szCs w:val="24"/>
                <w:lang w:eastAsia="lv-LV"/>
              </w:rPr>
            </w:pPr>
            <w:r w:rsidRPr="00F67DBC">
              <w:rPr>
                <w:rFonts w:eastAsia="Times New Roman" w:cs="Times New Roman"/>
                <w:iCs/>
                <w:szCs w:val="24"/>
                <w:lang w:eastAsia="lv-LV"/>
              </w:rPr>
              <w:t xml:space="preserve">jaunajiem un topošajiem pedagogiem nodrošina </w:t>
            </w:r>
            <w:proofErr w:type="spellStart"/>
            <w:r w:rsidRPr="00F67DBC">
              <w:rPr>
                <w:rFonts w:eastAsia="Times New Roman" w:cs="Times New Roman"/>
                <w:iCs/>
                <w:szCs w:val="24"/>
                <w:lang w:eastAsia="lv-LV"/>
              </w:rPr>
              <w:t>mentora</w:t>
            </w:r>
            <w:proofErr w:type="spellEnd"/>
            <w:r w:rsidRPr="00F67DBC">
              <w:rPr>
                <w:rFonts w:eastAsia="Times New Roman" w:cs="Times New Roman"/>
                <w:iCs/>
                <w:szCs w:val="24"/>
                <w:lang w:eastAsia="lv-LV"/>
              </w:rPr>
              <w:t xml:space="preserve"> atbalstu, iesaista mācīšanās grupās;</w:t>
            </w:r>
          </w:p>
          <w:p w14:paraId="6E0D9F65" w14:textId="77777777" w:rsidR="00F67DBC" w:rsidRPr="00F67DBC" w:rsidRDefault="00F67DBC" w:rsidP="00EB0DC5">
            <w:pPr>
              <w:numPr>
                <w:ilvl w:val="2"/>
                <w:numId w:val="50"/>
              </w:numPr>
              <w:ind w:left="746" w:hanging="746"/>
              <w:rPr>
                <w:rFonts w:eastAsia="Times New Roman" w:cs="Times New Roman"/>
                <w:iCs/>
                <w:szCs w:val="24"/>
                <w:lang w:eastAsia="lv-LV"/>
              </w:rPr>
            </w:pPr>
            <w:r w:rsidRPr="00F67DBC">
              <w:rPr>
                <w:rFonts w:eastAsia="Times New Roman" w:cs="Times New Roman"/>
                <w:iCs/>
                <w:szCs w:val="24"/>
                <w:lang w:eastAsia="lv-LV"/>
              </w:rPr>
              <w:t>sadarbības grupās pedagogi iesaistās un savstarpēji sadarbojas izglītības atbalsta programmās/projektos, starpdisciplinārās aktivitātēs, apgūstot metodiskos instrumentus pozitīvas vides veidošanai iestādē, izglītojamo uzvedības un mācību sasniegumu uzlabošanai un risinot citas Iestādē aktuālas problēmas;</w:t>
            </w:r>
          </w:p>
          <w:p w14:paraId="1BA8D81C" w14:textId="77777777" w:rsidR="00F67DBC" w:rsidRPr="00F67DBC" w:rsidRDefault="00F67DBC" w:rsidP="00EB0DC5">
            <w:pPr>
              <w:numPr>
                <w:ilvl w:val="2"/>
                <w:numId w:val="50"/>
              </w:numPr>
              <w:ind w:left="746" w:hanging="746"/>
              <w:rPr>
                <w:rFonts w:eastAsia="Times New Roman" w:cs="Times New Roman"/>
                <w:iCs/>
                <w:szCs w:val="24"/>
                <w:lang w:eastAsia="lv-LV"/>
              </w:rPr>
            </w:pPr>
            <w:r w:rsidRPr="00F67DBC">
              <w:rPr>
                <w:rFonts w:eastAsia="Times New Roman" w:cs="Times New Roman"/>
                <w:iCs/>
                <w:szCs w:val="24"/>
                <w:lang w:eastAsia="lv-LV"/>
              </w:rPr>
              <w:t>Iestādē ir noteikts laiks, kad pedagogi var sadarboties, reflektēt par savstarpēji vērotajām nodarbībām, izvirzīt idejas un gūt kolēģu atgriezenisko saiti.</w:t>
            </w:r>
          </w:p>
        </w:tc>
        <w:tc>
          <w:tcPr>
            <w:tcW w:w="4749" w:type="dxa"/>
          </w:tcPr>
          <w:p w14:paraId="37776BBC" w14:textId="77777777" w:rsidR="00F67DBC" w:rsidRPr="00F67DBC" w:rsidRDefault="00F67DBC" w:rsidP="00EB0DC5">
            <w:pPr>
              <w:numPr>
                <w:ilvl w:val="2"/>
                <w:numId w:val="49"/>
              </w:numPr>
              <w:ind w:left="670" w:hanging="670"/>
              <w:rPr>
                <w:rFonts w:eastAsia="Times New Roman" w:cs="Times New Roman"/>
                <w:iCs/>
                <w:szCs w:val="24"/>
                <w:lang w:eastAsia="lv-LV"/>
              </w:rPr>
            </w:pPr>
            <w:r w:rsidRPr="00F67DBC">
              <w:rPr>
                <w:rFonts w:eastAsia="Times New Roman" w:cs="Times New Roman"/>
                <w:iCs/>
                <w:szCs w:val="24"/>
                <w:lang w:eastAsia="lv-LV"/>
              </w:rPr>
              <w:t>apzina profesionālās pilnveides vajadzības, kuras var īstenot mācīšanās grupās, veicinot pozitīvas sadarbības un refleksijas pieredzi pedagogiem aktuālu profesionālo jautājumu risināšanā;</w:t>
            </w:r>
          </w:p>
          <w:p w14:paraId="7B6CE2A9" w14:textId="77777777" w:rsidR="00F67DBC" w:rsidRPr="00F67DBC" w:rsidRDefault="00F67DBC" w:rsidP="00EB0DC5">
            <w:pPr>
              <w:numPr>
                <w:ilvl w:val="2"/>
                <w:numId w:val="49"/>
              </w:numPr>
              <w:ind w:left="670" w:hanging="670"/>
              <w:rPr>
                <w:rFonts w:eastAsia="Times New Roman" w:cs="Times New Roman"/>
                <w:iCs/>
                <w:szCs w:val="24"/>
                <w:lang w:eastAsia="lv-LV"/>
              </w:rPr>
            </w:pPr>
            <w:r w:rsidRPr="00F67DBC">
              <w:rPr>
                <w:rFonts w:eastAsia="Times New Roman" w:cs="Times New Roman"/>
                <w:iCs/>
                <w:szCs w:val="24"/>
                <w:lang w:eastAsia="lv-LV"/>
              </w:rPr>
              <w:t>veido un koordinē pedagogu sadarbības grupas dažādu projektu, pasākumu, starpdisciplināru aktivitāšu plānošanai un īstenošanai, kā arī izglītības pēctecības starp izglītības pakāpēm nodrošināšanā</w:t>
            </w:r>
          </w:p>
          <w:p w14:paraId="1B4065A8" w14:textId="77777777" w:rsidR="00F67DBC" w:rsidRPr="00F67DBC" w:rsidRDefault="00F67DBC" w:rsidP="00EB0DC5">
            <w:pPr>
              <w:numPr>
                <w:ilvl w:val="2"/>
                <w:numId w:val="49"/>
              </w:numPr>
              <w:ind w:left="670" w:hanging="670"/>
              <w:rPr>
                <w:rFonts w:eastAsia="Times New Roman" w:cs="Times New Roman"/>
                <w:iCs/>
                <w:szCs w:val="24"/>
                <w:lang w:eastAsia="lv-LV"/>
              </w:rPr>
            </w:pPr>
            <w:r w:rsidRPr="00F67DBC">
              <w:rPr>
                <w:rFonts w:eastAsia="Times New Roman" w:cs="Times New Roman"/>
                <w:iCs/>
                <w:szCs w:val="24"/>
                <w:lang w:eastAsia="lv-LV"/>
              </w:rPr>
              <w:t>nodrošina personalizētu atbalstu, sniedz atgriezenisko saiti pedagogiem, kuri veic savu individuālo pētījumu un prezentē individuālā metodiskā pētījuma rezultātu pašvaldības pedagogiem;</w:t>
            </w:r>
          </w:p>
          <w:p w14:paraId="1088A60A" w14:textId="77777777" w:rsidR="00F67DBC" w:rsidRPr="00F67DBC" w:rsidRDefault="00F67DBC" w:rsidP="00EB0DC5">
            <w:pPr>
              <w:numPr>
                <w:ilvl w:val="2"/>
                <w:numId w:val="49"/>
              </w:numPr>
              <w:ind w:left="670" w:hanging="670"/>
              <w:rPr>
                <w:rFonts w:eastAsia="Times New Roman" w:cs="Times New Roman"/>
                <w:iCs/>
                <w:szCs w:val="24"/>
                <w:lang w:eastAsia="lv-LV"/>
              </w:rPr>
            </w:pPr>
            <w:r w:rsidRPr="00F67DBC">
              <w:rPr>
                <w:rFonts w:eastAsia="Times New Roman" w:cs="Times New Roman"/>
                <w:iCs/>
                <w:szCs w:val="24"/>
                <w:lang w:eastAsia="lv-LV"/>
              </w:rPr>
              <w:t>motivē Iestādes organizēt savstarpēju mācīšanos dažādos līmeņos un formās, īstenojot iestādes kā mācīšanās organizācijas principu;</w:t>
            </w:r>
          </w:p>
          <w:p w14:paraId="65569676" w14:textId="77777777" w:rsidR="00F67DBC" w:rsidRPr="00F67DBC" w:rsidRDefault="00F67DBC" w:rsidP="00EB0DC5">
            <w:pPr>
              <w:numPr>
                <w:ilvl w:val="2"/>
                <w:numId w:val="49"/>
              </w:numPr>
              <w:ind w:left="670" w:hanging="670"/>
              <w:rPr>
                <w:rFonts w:eastAsia="Times New Roman" w:cs="Times New Roman"/>
                <w:iCs/>
                <w:szCs w:val="24"/>
                <w:lang w:eastAsia="lv-LV"/>
              </w:rPr>
            </w:pPr>
            <w:r w:rsidRPr="00F67DBC">
              <w:rPr>
                <w:rFonts w:eastAsia="Times New Roman" w:cs="Times New Roman"/>
                <w:iCs/>
                <w:szCs w:val="24"/>
                <w:lang w:eastAsia="lv-LV"/>
              </w:rPr>
              <w:t>informē Iestāžu vadītājus, vietniekus un pedagogus par iespējām iesaistīties savstarpējas mācīšanās procesā pašvaldības, reģiona un valsts līmenī, motivē dalībai mācīšanās grupās un sadarbības grupās.</w:t>
            </w:r>
          </w:p>
        </w:tc>
      </w:tr>
    </w:tbl>
    <w:p w14:paraId="68597AB2" w14:textId="77777777" w:rsidR="00F67DBC" w:rsidRPr="00F67DBC" w:rsidRDefault="00F67DBC" w:rsidP="00F67DBC">
      <w:pPr>
        <w:numPr>
          <w:ilvl w:val="0"/>
          <w:numId w:val="49"/>
        </w:numPr>
        <w:rPr>
          <w:rFonts w:eastAsia="Times New Roman" w:cs="Times New Roman"/>
          <w:b/>
          <w:bCs/>
          <w:iCs/>
          <w:szCs w:val="24"/>
          <w:lang w:eastAsia="lv-LV"/>
        </w:rPr>
      </w:pPr>
      <w:r w:rsidRPr="00F67DBC">
        <w:rPr>
          <w:rFonts w:eastAsia="Times New Roman" w:cs="Times New Roman"/>
          <w:b/>
          <w:bCs/>
          <w:iCs/>
          <w:szCs w:val="24"/>
          <w:lang w:eastAsia="lv-LV"/>
        </w:rPr>
        <w:t>Pieredzes apmaiņa, labās prakses apguves pasākumi</w:t>
      </w:r>
      <w:r w:rsidRPr="00F67DBC">
        <w:rPr>
          <w:rFonts w:eastAsia="Times New Roman" w:cs="Times New Roman"/>
          <w:iCs/>
          <w:szCs w:val="24"/>
          <w:lang w:eastAsia="lv-LV"/>
        </w:rPr>
        <w:t>:</w:t>
      </w:r>
    </w:p>
    <w:tbl>
      <w:tblPr>
        <w:tblStyle w:val="Reatabula"/>
        <w:tblW w:w="9498" w:type="dxa"/>
        <w:tblInd w:w="-5" w:type="dxa"/>
        <w:tblLook w:val="04A0" w:firstRow="1" w:lastRow="0" w:firstColumn="1" w:lastColumn="0" w:noHBand="0" w:noVBand="1"/>
      </w:tblPr>
      <w:tblGrid>
        <w:gridCol w:w="4749"/>
        <w:gridCol w:w="4749"/>
      </w:tblGrid>
      <w:tr w:rsidR="00F67DBC" w:rsidRPr="00F67DBC" w14:paraId="2C228843" w14:textId="77777777" w:rsidTr="007362BD">
        <w:trPr>
          <w:trHeight w:val="454"/>
        </w:trPr>
        <w:tc>
          <w:tcPr>
            <w:tcW w:w="4749" w:type="dxa"/>
            <w:vAlign w:val="center"/>
          </w:tcPr>
          <w:p w14:paraId="4BC4EAEF" w14:textId="77777777" w:rsidR="00F67DBC" w:rsidRPr="00F67DBC" w:rsidRDefault="00F67DBC" w:rsidP="00F67DBC">
            <w:pPr>
              <w:numPr>
                <w:ilvl w:val="1"/>
                <w:numId w:val="49"/>
              </w:numPr>
              <w:rPr>
                <w:rFonts w:eastAsia="Times New Roman" w:cs="Times New Roman"/>
                <w:iCs/>
                <w:szCs w:val="24"/>
                <w:lang w:eastAsia="lv-LV"/>
              </w:rPr>
            </w:pPr>
            <w:r w:rsidRPr="00F67DBC">
              <w:rPr>
                <w:rFonts w:eastAsia="Times New Roman" w:cs="Times New Roman"/>
                <w:iCs/>
                <w:szCs w:val="24"/>
                <w:lang w:eastAsia="lv-LV"/>
              </w:rPr>
              <w:t>Iestādē</w:t>
            </w:r>
          </w:p>
        </w:tc>
        <w:tc>
          <w:tcPr>
            <w:tcW w:w="4749" w:type="dxa"/>
            <w:vAlign w:val="center"/>
          </w:tcPr>
          <w:p w14:paraId="5C75BEB8" w14:textId="77777777" w:rsidR="00F67DBC" w:rsidRPr="00F67DBC" w:rsidRDefault="00F67DBC" w:rsidP="00F67DBC">
            <w:pPr>
              <w:numPr>
                <w:ilvl w:val="1"/>
                <w:numId w:val="49"/>
              </w:numPr>
              <w:rPr>
                <w:rFonts w:eastAsia="Times New Roman" w:cs="Times New Roman"/>
                <w:b/>
                <w:bCs/>
                <w:iCs/>
                <w:szCs w:val="24"/>
                <w:lang w:eastAsia="lv-LV"/>
              </w:rPr>
            </w:pPr>
            <w:r w:rsidRPr="00F67DBC">
              <w:rPr>
                <w:rFonts w:eastAsia="Times New Roman" w:cs="Times New Roman"/>
                <w:iCs/>
                <w:szCs w:val="24"/>
                <w:lang w:eastAsia="lv-LV"/>
              </w:rPr>
              <w:t>Pašvaldībā</w:t>
            </w:r>
          </w:p>
        </w:tc>
      </w:tr>
      <w:tr w:rsidR="00F67DBC" w:rsidRPr="00F67DBC" w14:paraId="33A13070" w14:textId="77777777" w:rsidTr="007362BD">
        <w:tc>
          <w:tcPr>
            <w:tcW w:w="4749" w:type="dxa"/>
          </w:tcPr>
          <w:p w14:paraId="43D25000" w14:textId="77777777" w:rsidR="00F67DBC" w:rsidRPr="00F67DBC" w:rsidRDefault="00F67DBC" w:rsidP="00EB0DC5">
            <w:pPr>
              <w:numPr>
                <w:ilvl w:val="2"/>
                <w:numId w:val="51"/>
              </w:numPr>
              <w:ind w:left="746" w:hanging="746"/>
              <w:rPr>
                <w:rFonts w:eastAsia="Times New Roman" w:cs="Times New Roman"/>
                <w:iCs/>
                <w:szCs w:val="24"/>
                <w:lang w:eastAsia="lv-LV"/>
              </w:rPr>
            </w:pPr>
            <w:r w:rsidRPr="00F67DBC">
              <w:rPr>
                <w:rFonts w:eastAsia="Times New Roman" w:cs="Times New Roman"/>
                <w:iCs/>
                <w:szCs w:val="24"/>
                <w:lang w:eastAsia="lv-LV"/>
              </w:rPr>
              <w:t>Iestādes vadība sadarbībā ar pedagogiem definē profesionālās pilnveides vajadzības, kuras plāno īstenot pieredzes apmaiņas pasākumos Iestādē, pašvaldībā, reģionā, valsts vai starptautiskā mērogā;</w:t>
            </w:r>
          </w:p>
          <w:p w14:paraId="7653EBC9" w14:textId="77777777" w:rsidR="00F67DBC" w:rsidRPr="00F67DBC" w:rsidRDefault="00F67DBC" w:rsidP="00EB0DC5">
            <w:pPr>
              <w:numPr>
                <w:ilvl w:val="2"/>
                <w:numId w:val="51"/>
              </w:numPr>
              <w:ind w:left="746" w:hanging="746"/>
              <w:rPr>
                <w:rFonts w:eastAsia="Times New Roman" w:cs="Times New Roman"/>
                <w:iCs/>
                <w:szCs w:val="24"/>
                <w:lang w:eastAsia="lv-LV"/>
              </w:rPr>
            </w:pPr>
            <w:r w:rsidRPr="00F67DBC">
              <w:rPr>
                <w:rFonts w:eastAsia="Times New Roman" w:cs="Times New Roman"/>
                <w:iCs/>
                <w:szCs w:val="24"/>
                <w:lang w:eastAsia="lv-LV"/>
              </w:rPr>
              <w:t xml:space="preserve">pieredzes apmaiņas pasākumi notiek atbilstoši iestādē definētajiem </w:t>
            </w:r>
            <w:r w:rsidRPr="00F67DBC">
              <w:rPr>
                <w:rFonts w:eastAsia="Times New Roman" w:cs="Times New Roman"/>
                <w:iCs/>
                <w:szCs w:val="24"/>
                <w:lang w:eastAsia="lv-LV"/>
              </w:rPr>
              <w:lastRenderedPageBreak/>
              <w:t>izaugsmes un profesionālās darbības kvalitātes pilnveides mērķiem;</w:t>
            </w:r>
          </w:p>
          <w:p w14:paraId="0C896B6B" w14:textId="77777777" w:rsidR="00F67DBC" w:rsidRPr="00F67DBC" w:rsidRDefault="00F67DBC" w:rsidP="00EB0DC5">
            <w:pPr>
              <w:numPr>
                <w:ilvl w:val="2"/>
                <w:numId w:val="51"/>
              </w:numPr>
              <w:ind w:left="746" w:hanging="746"/>
              <w:rPr>
                <w:rFonts w:eastAsia="Times New Roman" w:cs="Times New Roman"/>
                <w:iCs/>
                <w:szCs w:val="24"/>
                <w:lang w:eastAsia="lv-LV"/>
              </w:rPr>
            </w:pPr>
            <w:r w:rsidRPr="00F67DBC">
              <w:rPr>
                <w:rFonts w:eastAsia="Times New Roman" w:cs="Times New Roman"/>
                <w:iCs/>
                <w:szCs w:val="24"/>
                <w:lang w:eastAsia="lv-LV"/>
              </w:rPr>
              <w:t>pieredzes apmaiņai un labās prakses apguvei izmanto dažādas formas: pieredzes apmaiņas braucieni, forumi, konferences, izstādes, skates, Atvērto durvju dienas, metodisko ideju tirdziņi u.c. pasākumi;</w:t>
            </w:r>
          </w:p>
          <w:p w14:paraId="0EEAA2D8" w14:textId="77777777" w:rsidR="00F67DBC" w:rsidRPr="00F67DBC" w:rsidRDefault="00F67DBC" w:rsidP="00EB0DC5">
            <w:pPr>
              <w:numPr>
                <w:ilvl w:val="2"/>
                <w:numId w:val="51"/>
              </w:numPr>
              <w:ind w:left="746" w:hanging="746"/>
              <w:rPr>
                <w:rFonts w:eastAsia="Times New Roman" w:cs="Times New Roman"/>
                <w:iCs/>
                <w:szCs w:val="24"/>
                <w:lang w:eastAsia="lv-LV"/>
              </w:rPr>
            </w:pPr>
            <w:r w:rsidRPr="00F67DBC">
              <w:rPr>
                <w:rFonts w:eastAsia="Times New Roman" w:cs="Times New Roman"/>
                <w:iCs/>
                <w:szCs w:val="24"/>
                <w:lang w:eastAsia="lv-LV"/>
              </w:rPr>
              <w:t>Iestādes vadība plāno un piesaista finansējumu, tajā skaitā dažādos projektos, pieredzes apmaiņas pasākumu organizēšanai;</w:t>
            </w:r>
          </w:p>
          <w:p w14:paraId="5A75EA12" w14:textId="77777777" w:rsidR="00F67DBC" w:rsidRPr="00F67DBC" w:rsidRDefault="00F67DBC" w:rsidP="00EB0DC5">
            <w:pPr>
              <w:numPr>
                <w:ilvl w:val="2"/>
                <w:numId w:val="51"/>
              </w:numPr>
              <w:ind w:left="746" w:hanging="746"/>
              <w:rPr>
                <w:rFonts w:eastAsia="Times New Roman" w:cs="Times New Roman"/>
                <w:iCs/>
                <w:szCs w:val="24"/>
                <w:lang w:eastAsia="lv-LV"/>
              </w:rPr>
            </w:pPr>
            <w:r w:rsidRPr="00F67DBC">
              <w:rPr>
                <w:rFonts w:eastAsia="Times New Roman" w:cs="Times New Roman"/>
                <w:bCs/>
                <w:iCs/>
                <w:szCs w:val="24"/>
                <w:lang w:eastAsia="lv-LV"/>
              </w:rPr>
              <w:t>atgriežoties no pieredzes apmaiņas citā Iestādē, reģiona, valsts vai starptautiska pasākuma, pedagogs sniedz atgriezenisko saiti par iegūtām zināšanām pārējiem Iestādes pedagogiem;</w:t>
            </w:r>
          </w:p>
          <w:p w14:paraId="78A197D1" w14:textId="77777777" w:rsidR="00F67DBC" w:rsidRPr="00F67DBC" w:rsidRDefault="00F67DBC" w:rsidP="00EB0DC5">
            <w:pPr>
              <w:numPr>
                <w:ilvl w:val="2"/>
                <w:numId w:val="51"/>
              </w:numPr>
              <w:ind w:left="746" w:hanging="746"/>
              <w:rPr>
                <w:rFonts w:eastAsia="Times New Roman" w:cs="Times New Roman"/>
                <w:iCs/>
                <w:szCs w:val="24"/>
                <w:lang w:eastAsia="lv-LV"/>
              </w:rPr>
            </w:pPr>
            <w:r w:rsidRPr="00F67DBC">
              <w:rPr>
                <w:rFonts w:eastAsia="Times New Roman" w:cs="Times New Roman"/>
                <w:bCs/>
                <w:iCs/>
                <w:szCs w:val="24"/>
                <w:lang w:eastAsia="lv-LV"/>
              </w:rPr>
              <w:t>pedagogs var ierosināt pieredzes apmaiņas pasākuma organizēšanu Iestādē ar mērķi popularizēt savu labo pieredzi.</w:t>
            </w:r>
          </w:p>
        </w:tc>
        <w:tc>
          <w:tcPr>
            <w:tcW w:w="4749" w:type="dxa"/>
          </w:tcPr>
          <w:p w14:paraId="6A4A209D" w14:textId="77777777" w:rsidR="00F67DBC" w:rsidRPr="00F67DBC" w:rsidRDefault="00F67DBC" w:rsidP="00EB0DC5">
            <w:pPr>
              <w:numPr>
                <w:ilvl w:val="2"/>
                <w:numId w:val="49"/>
              </w:numPr>
              <w:ind w:left="811" w:hanging="850"/>
              <w:rPr>
                <w:rFonts w:eastAsia="Times New Roman" w:cs="Times New Roman"/>
                <w:iCs/>
                <w:szCs w:val="24"/>
                <w:lang w:eastAsia="lv-LV"/>
              </w:rPr>
            </w:pPr>
            <w:r w:rsidRPr="00F67DBC">
              <w:rPr>
                <w:rFonts w:eastAsia="Times New Roman" w:cs="Times New Roman"/>
                <w:iCs/>
                <w:szCs w:val="24"/>
                <w:lang w:eastAsia="lv-LV"/>
              </w:rPr>
              <w:lastRenderedPageBreak/>
              <w:t xml:space="preserve">izglītības speciālisti atbilstoši definētajiem profesionālās darbības kvalitātes pilnveides mērķiem plāno un organizē pieredzes apmaiņas pasākumus, t.sk. pieredzes apmaiņas braucienus Iestāžu vadītājiem, vietniekiem, atbalsta speciālistiem, </w:t>
            </w:r>
            <w:r w:rsidRPr="00F67DBC">
              <w:rPr>
                <w:rFonts w:eastAsia="Times New Roman" w:cs="Times New Roman"/>
                <w:iCs/>
                <w:szCs w:val="24"/>
                <w:lang w:eastAsia="lv-LV"/>
              </w:rPr>
              <w:lastRenderedPageBreak/>
              <w:t>mācību jomu/apvienību vadītājiem gan pašvaldībā, gan ārpus tās;</w:t>
            </w:r>
          </w:p>
          <w:p w14:paraId="38D21242" w14:textId="77777777" w:rsidR="00F67DBC" w:rsidRPr="00F67DBC" w:rsidRDefault="00F67DBC" w:rsidP="00EB0DC5">
            <w:pPr>
              <w:numPr>
                <w:ilvl w:val="2"/>
                <w:numId w:val="49"/>
              </w:numPr>
              <w:ind w:left="811" w:hanging="850"/>
              <w:rPr>
                <w:rFonts w:eastAsia="Times New Roman" w:cs="Times New Roman"/>
                <w:iCs/>
                <w:szCs w:val="24"/>
                <w:lang w:eastAsia="lv-LV"/>
              </w:rPr>
            </w:pPr>
            <w:r w:rsidRPr="00F67DBC">
              <w:rPr>
                <w:rFonts w:eastAsia="Times New Roman" w:cs="Times New Roman"/>
                <w:iCs/>
                <w:szCs w:val="24"/>
                <w:lang w:eastAsia="lv-LV"/>
              </w:rPr>
              <w:t>mācību jomu koordinatori/mācību priekšmetu metodisko apvienību vadītāji apzina vajadzības un mācību gada sākumā iesniedz pašvaldības izglītības speciālistam darba plānu, kurā iekļauti arī pedagogu pieredzes apmaiņas pasākumi;</w:t>
            </w:r>
          </w:p>
          <w:p w14:paraId="6E13450A" w14:textId="77777777" w:rsidR="00F67DBC" w:rsidRPr="00F67DBC" w:rsidRDefault="00F67DBC" w:rsidP="00EB0DC5">
            <w:pPr>
              <w:numPr>
                <w:ilvl w:val="2"/>
                <w:numId w:val="49"/>
              </w:numPr>
              <w:ind w:left="811" w:hanging="850"/>
              <w:rPr>
                <w:rFonts w:eastAsia="Times New Roman" w:cs="Times New Roman"/>
                <w:iCs/>
                <w:szCs w:val="24"/>
                <w:lang w:eastAsia="lv-LV"/>
              </w:rPr>
            </w:pPr>
            <w:r w:rsidRPr="00F67DBC">
              <w:rPr>
                <w:rFonts w:eastAsia="Times New Roman" w:cs="Times New Roman"/>
                <w:iCs/>
                <w:szCs w:val="24"/>
                <w:lang w:eastAsia="lv-LV"/>
              </w:rPr>
              <w:t>pieredzes apmaiņas braucienus pašvaldībā vai ārpus tā organizē saskaņā ar mācību gadam apstiprinātajām prioritātēm;</w:t>
            </w:r>
          </w:p>
          <w:p w14:paraId="744C9361" w14:textId="77777777" w:rsidR="00F67DBC" w:rsidRPr="00F67DBC" w:rsidRDefault="00F67DBC" w:rsidP="00EB0DC5">
            <w:pPr>
              <w:numPr>
                <w:ilvl w:val="2"/>
                <w:numId w:val="49"/>
              </w:numPr>
              <w:ind w:left="811" w:hanging="850"/>
              <w:rPr>
                <w:rFonts w:eastAsia="Times New Roman" w:cs="Times New Roman"/>
                <w:iCs/>
                <w:szCs w:val="24"/>
                <w:lang w:eastAsia="lv-LV"/>
              </w:rPr>
            </w:pPr>
            <w:r w:rsidRPr="00F67DBC">
              <w:rPr>
                <w:rFonts w:eastAsia="Times New Roman" w:cs="Times New Roman"/>
                <w:iCs/>
                <w:szCs w:val="24"/>
                <w:lang w:eastAsia="lv-LV"/>
              </w:rPr>
              <w:t>mācību jomu koordinatori/mācību priekšmetu metodisko apvienību vadītāji saskaņo ar pašvaldības izglītības speciālistiem pieredzes apguves pasākumu plānoto darba kārtību, nepieciešamo finansējumu (ceļa izdevumi, naktsmītnes u.c.);</w:t>
            </w:r>
          </w:p>
          <w:p w14:paraId="38BEEF18" w14:textId="77777777" w:rsidR="00F67DBC" w:rsidRPr="00F67DBC" w:rsidRDefault="00F67DBC" w:rsidP="00EB0DC5">
            <w:pPr>
              <w:numPr>
                <w:ilvl w:val="2"/>
                <w:numId w:val="49"/>
              </w:numPr>
              <w:ind w:left="811" w:hanging="850"/>
              <w:rPr>
                <w:rFonts w:eastAsia="Times New Roman" w:cs="Times New Roman"/>
                <w:iCs/>
                <w:szCs w:val="24"/>
                <w:lang w:eastAsia="lv-LV"/>
              </w:rPr>
            </w:pPr>
            <w:r w:rsidRPr="00F67DBC">
              <w:rPr>
                <w:rFonts w:eastAsia="Times New Roman" w:cs="Times New Roman"/>
                <w:bCs/>
                <w:iCs/>
                <w:szCs w:val="24"/>
                <w:lang w:eastAsia="lv-LV"/>
              </w:rPr>
              <w:t xml:space="preserve">pieredzes apmaiņas organizēšanā </w:t>
            </w:r>
            <w:r w:rsidRPr="00F67DBC">
              <w:rPr>
                <w:rFonts w:eastAsia="Times New Roman" w:cs="Times New Roman"/>
                <w:iCs/>
                <w:szCs w:val="24"/>
                <w:lang w:eastAsia="lv-LV"/>
              </w:rPr>
              <w:t>sadarbojas ar citu pašvaldību un valsts Iestādēm, organizācijām;</w:t>
            </w:r>
          </w:p>
          <w:p w14:paraId="0FE73321" w14:textId="77777777" w:rsidR="00F67DBC" w:rsidRPr="00F67DBC" w:rsidRDefault="00F67DBC" w:rsidP="00EB0DC5">
            <w:pPr>
              <w:numPr>
                <w:ilvl w:val="2"/>
                <w:numId w:val="49"/>
              </w:numPr>
              <w:ind w:left="811" w:hanging="850"/>
              <w:rPr>
                <w:rFonts w:eastAsia="Times New Roman" w:cs="Times New Roman"/>
                <w:iCs/>
                <w:szCs w:val="24"/>
                <w:lang w:eastAsia="lv-LV"/>
              </w:rPr>
            </w:pPr>
            <w:r w:rsidRPr="00F67DBC">
              <w:rPr>
                <w:rFonts w:eastAsia="Times New Roman" w:cs="Times New Roman"/>
                <w:bCs/>
                <w:iCs/>
                <w:szCs w:val="24"/>
                <w:lang w:eastAsia="lv-LV"/>
              </w:rPr>
              <w:t>pasākuma organizētāji nodrošina atgriezeniskās saites saņemšanu no dalībniekiem un iepazīstina ar labās prakses piemēriem citus pedagogus.</w:t>
            </w:r>
          </w:p>
        </w:tc>
      </w:tr>
    </w:tbl>
    <w:p w14:paraId="49CBFC0C" w14:textId="77777777" w:rsidR="00F67DBC" w:rsidRPr="00F67DBC" w:rsidRDefault="00F67DBC" w:rsidP="00F67DBC">
      <w:pPr>
        <w:numPr>
          <w:ilvl w:val="0"/>
          <w:numId w:val="49"/>
        </w:numPr>
        <w:rPr>
          <w:rFonts w:eastAsia="Times New Roman" w:cs="Times New Roman"/>
          <w:iCs/>
          <w:szCs w:val="24"/>
          <w:lang w:eastAsia="lv-LV"/>
        </w:rPr>
      </w:pPr>
      <w:r w:rsidRPr="00F67DBC">
        <w:rPr>
          <w:rFonts w:eastAsia="Times New Roman" w:cs="Times New Roman"/>
          <w:b/>
          <w:bCs/>
          <w:iCs/>
          <w:szCs w:val="24"/>
          <w:lang w:eastAsia="lv-LV"/>
        </w:rPr>
        <w:lastRenderedPageBreak/>
        <w:t>Psiholoģiskais atbalsts</w:t>
      </w:r>
      <w:r w:rsidRPr="00F67DBC">
        <w:rPr>
          <w:rFonts w:eastAsia="Times New Roman" w:cs="Times New Roman"/>
          <w:iCs/>
          <w:szCs w:val="24"/>
          <w:lang w:eastAsia="lv-LV"/>
        </w:rPr>
        <w:t>:</w:t>
      </w:r>
    </w:p>
    <w:tbl>
      <w:tblPr>
        <w:tblStyle w:val="Reatabula"/>
        <w:tblW w:w="9498" w:type="dxa"/>
        <w:tblInd w:w="-5" w:type="dxa"/>
        <w:tblLook w:val="04A0" w:firstRow="1" w:lastRow="0" w:firstColumn="1" w:lastColumn="0" w:noHBand="0" w:noVBand="1"/>
      </w:tblPr>
      <w:tblGrid>
        <w:gridCol w:w="4749"/>
        <w:gridCol w:w="4749"/>
      </w:tblGrid>
      <w:tr w:rsidR="00F67DBC" w:rsidRPr="00F67DBC" w14:paraId="717A1367" w14:textId="77777777" w:rsidTr="007362BD">
        <w:trPr>
          <w:trHeight w:val="454"/>
        </w:trPr>
        <w:tc>
          <w:tcPr>
            <w:tcW w:w="4749" w:type="dxa"/>
            <w:vAlign w:val="center"/>
          </w:tcPr>
          <w:p w14:paraId="31913D84" w14:textId="77777777" w:rsidR="00F67DBC" w:rsidRPr="00F67DBC" w:rsidRDefault="00F67DBC" w:rsidP="00F67DBC">
            <w:pPr>
              <w:numPr>
                <w:ilvl w:val="1"/>
                <w:numId w:val="49"/>
              </w:numPr>
              <w:rPr>
                <w:rFonts w:eastAsia="Times New Roman" w:cs="Times New Roman"/>
                <w:iCs/>
                <w:szCs w:val="24"/>
                <w:lang w:eastAsia="lv-LV"/>
              </w:rPr>
            </w:pPr>
            <w:r w:rsidRPr="00F67DBC">
              <w:rPr>
                <w:rFonts w:eastAsia="Times New Roman" w:cs="Times New Roman"/>
                <w:iCs/>
                <w:szCs w:val="24"/>
                <w:lang w:eastAsia="lv-LV"/>
              </w:rPr>
              <w:t>Iestādē</w:t>
            </w:r>
          </w:p>
        </w:tc>
        <w:tc>
          <w:tcPr>
            <w:tcW w:w="4749" w:type="dxa"/>
            <w:vAlign w:val="center"/>
          </w:tcPr>
          <w:p w14:paraId="2BF1ACAC" w14:textId="77777777" w:rsidR="00F67DBC" w:rsidRPr="00F67DBC" w:rsidRDefault="00F67DBC" w:rsidP="00F67DBC">
            <w:pPr>
              <w:numPr>
                <w:ilvl w:val="1"/>
                <w:numId w:val="49"/>
              </w:numPr>
              <w:rPr>
                <w:rFonts w:eastAsia="Times New Roman" w:cs="Times New Roman"/>
                <w:b/>
                <w:bCs/>
                <w:iCs/>
                <w:szCs w:val="24"/>
                <w:lang w:eastAsia="lv-LV"/>
              </w:rPr>
            </w:pPr>
            <w:r w:rsidRPr="00F67DBC">
              <w:rPr>
                <w:rFonts w:eastAsia="Times New Roman" w:cs="Times New Roman"/>
                <w:iCs/>
                <w:szCs w:val="24"/>
                <w:lang w:eastAsia="lv-LV"/>
              </w:rPr>
              <w:t>Pašvaldībā</w:t>
            </w:r>
          </w:p>
        </w:tc>
      </w:tr>
      <w:tr w:rsidR="00F67DBC" w:rsidRPr="00F67DBC" w14:paraId="296609DE" w14:textId="77777777" w:rsidTr="007362BD">
        <w:tc>
          <w:tcPr>
            <w:tcW w:w="4749" w:type="dxa"/>
          </w:tcPr>
          <w:p w14:paraId="73475D36" w14:textId="77777777" w:rsidR="00F67DBC" w:rsidRPr="00F67DBC" w:rsidRDefault="00F67DBC" w:rsidP="00EB0DC5">
            <w:pPr>
              <w:numPr>
                <w:ilvl w:val="2"/>
                <w:numId w:val="52"/>
              </w:numPr>
              <w:ind w:left="746" w:hanging="746"/>
              <w:rPr>
                <w:rFonts w:eastAsia="Times New Roman" w:cs="Times New Roman"/>
                <w:iCs/>
                <w:szCs w:val="24"/>
                <w:lang w:eastAsia="lv-LV"/>
              </w:rPr>
            </w:pPr>
            <w:r w:rsidRPr="00F67DBC">
              <w:rPr>
                <w:rFonts w:eastAsia="Times New Roman" w:cs="Times New Roman"/>
                <w:iCs/>
                <w:szCs w:val="24"/>
                <w:lang w:eastAsia="lv-LV"/>
              </w:rPr>
              <w:t xml:space="preserve">Iestādē apzināta pedagogu </w:t>
            </w:r>
            <w:proofErr w:type="spellStart"/>
            <w:r w:rsidRPr="00F67DBC">
              <w:rPr>
                <w:rFonts w:eastAsia="Times New Roman" w:cs="Times New Roman"/>
                <w:iCs/>
                <w:szCs w:val="24"/>
                <w:lang w:eastAsia="lv-LV"/>
              </w:rPr>
              <w:t>labbūtība</w:t>
            </w:r>
            <w:proofErr w:type="spellEnd"/>
            <w:r w:rsidRPr="00F67DBC">
              <w:rPr>
                <w:rFonts w:eastAsia="Times New Roman" w:cs="Times New Roman"/>
                <w:iCs/>
                <w:szCs w:val="24"/>
                <w:lang w:eastAsia="lv-LV"/>
              </w:rPr>
              <w:t xml:space="preserve"> un psiholoģiskā atbalsta nepieciešamība;</w:t>
            </w:r>
          </w:p>
          <w:p w14:paraId="13CFD821" w14:textId="77777777" w:rsidR="00F67DBC" w:rsidRPr="00F67DBC" w:rsidRDefault="00F67DBC" w:rsidP="00EB0DC5">
            <w:pPr>
              <w:numPr>
                <w:ilvl w:val="2"/>
                <w:numId w:val="52"/>
              </w:numPr>
              <w:ind w:left="746" w:hanging="746"/>
              <w:rPr>
                <w:rFonts w:eastAsia="Times New Roman" w:cs="Times New Roman"/>
                <w:iCs/>
                <w:szCs w:val="24"/>
                <w:lang w:eastAsia="lv-LV"/>
              </w:rPr>
            </w:pPr>
            <w:r w:rsidRPr="00F67DBC">
              <w:rPr>
                <w:rFonts w:eastAsia="Times New Roman" w:cs="Times New Roman"/>
                <w:iCs/>
                <w:szCs w:val="24"/>
                <w:lang w:eastAsia="lv-LV"/>
              </w:rPr>
              <w:t xml:space="preserve">Iestādes vadība izvērtē nepieciešamo atbalsta veidu un organizē atbalsta pasākumus (pedagogu grupas/ individuālas konsultācijas, </w:t>
            </w:r>
            <w:proofErr w:type="spellStart"/>
            <w:r w:rsidRPr="00F67DBC">
              <w:rPr>
                <w:rFonts w:eastAsia="Times New Roman" w:cs="Times New Roman"/>
                <w:iCs/>
                <w:szCs w:val="24"/>
                <w:lang w:eastAsia="lv-LV"/>
              </w:rPr>
              <w:t>supervīzijas</w:t>
            </w:r>
            <w:proofErr w:type="spellEnd"/>
            <w:r w:rsidRPr="00F67DBC">
              <w:rPr>
                <w:rFonts w:eastAsia="Times New Roman" w:cs="Times New Roman"/>
                <w:iCs/>
                <w:szCs w:val="24"/>
                <w:lang w:eastAsia="lv-LV"/>
              </w:rPr>
              <w:t xml:space="preserve"> u.c.), piesaistot kompetentus speciālistus;</w:t>
            </w:r>
          </w:p>
          <w:p w14:paraId="27A3390A" w14:textId="77777777" w:rsidR="00F67DBC" w:rsidRPr="00F67DBC" w:rsidRDefault="00F67DBC" w:rsidP="00EB0DC5">
            <w:pPr>
              <w:numPr>
                <w:ilvl w:val="2"/>
                <w:numId w:val="52"/>
              </w:numPr>
              <w:ind w:left="746" w:hanging="746"/>
              <w:rPr>
                <w:rFonts w:eastAsia="Times New Roman" w:cs="Times New Roman"/>
                <w:iCs/>
                <w:szCs w:val="24"/>
                <w:lang w:eastAsia="lv-LV"/>
              </w:rPr>
            </w:pPr>
            <w:r w:rsidRPr="00F67DBC">
              <w:rPr>
                <w:rFonts w:eastAsia="Times New Roman" w:cs="Times New Roman"/>
                <w:iCs/>
                <w:szCs w:val="24"/>
                <w:lang w:eastAsia="lv-LV"/>
              </w:rPr>
              <w:t>pedagogu kolektīvā veido savstarpēju uzticēšanos un atbalstu “kolēģis-kolēģim” problēmu identificēšanā un risināšanā, pieļaujot iespēju kļūdīties un veicinot pozitīvas domāšanas dominanti ikdienas darbā;</w:t>
            </w:r>
          </w:p>
          <w:p w14:paraId="3BD00050" w14:textId="77777777" w:rsidR="00F67DBC" w:rsidRPr="00F67DBC" w:rsidRDefault="00F67DBC" w:rsidP="00EB0DC5">
            <w:pPr>
              <w:numPr>
                <w:ilvl w:val="2"/>
                <w:numId w:val="52"/>
              </w:numPr>
              <w:ind w:left="746" w:hanging="746"/>
              <w:rPr>
                <w:rFonts w:eastAsia="Times New Roman" w:cs="Times New Roman"/>
                <w:iCs/>
                <w:szCs w:val="24"/>
                <w:lang w:eastAsia="lv-LV"/>
              </w:rPr>
            </w:pPr>
            <w:r w:rsidRPr="00F67DBC">
              <w:rPr>
                <w:rFonts w:eastAsia="Times New Roman" w:cs="Times New Roman"/>
                <w:iCs/>
                <w:szCs w:val="24"/>
                <w:lang w:eastAsia="lv-LV"/>
              </w:rPr>
              <w:t>pēc nepieciešamības īsteno dažādus pasākumus fiziskās un mentālās veselības uzturēšanai un veicināšanai, kolektīva saliedēšanai;</w:t>
            </w:r>
          </w:p>
          <w:p w14:paraId="35A8C213" w14:textId="77777777" w:rsidR="00F67DBC" w:rsidRPr="00F67DBC" w:rsidRDefault="00F67DBC" w:rsidP="00EB0DC5">
            <w:pPr>
              <w:numPr>
                <w:ilvl w:val="2"/>
                <w:numId w:val="52"/>
              </w:numPr>
              <w:ind w:left="746" w:hanging="746"/>
              <w:rPr>
                <w:rFonts w:eastAsia="Times New Roman" w:cs="Times New Roman"/>
                <w:iCs/>
                <w:szCs w:val="24"/>
                <w:lang w:eastAsia="lv-LV"/>
              </w:rPr>
            </w:pPr>
            <w:r w:rsidRPr="00F67DBC">
              <w:rPr>
                <w:rFonts w:eastAsia="Times New Roman" w:cs="Times New Roman"/>
                <w:iCs/>
                <w:szCs w:val="24"/>
                <w:lang w:eastAsia="lv-LV"/>
              </w:rPr>
              <w:t>psiholoģiskā atbalsta pasākumi pedagogiem ir brīvprātīgi, tajos ievēro ētikas un konfidencialitātes principu;</w:t>
            </w:r>
          </w:p>
          <w:p w14:paraId="262A118B" w14:textId="77777777" w:rsidR="00F67DBC" w:rsidRPr="00F67DBC" w:rsidRDefault="00F67DBC" w:rsidP="00EB0DC5">
            <w:pPr>
              <w:numPr>
                <w:ilvl w:val="2"/>
                <w:numId w:val="52"/>
              </w:numPr>
              <w:ind w:left="746" w:hanging="746"/>
              <w:rPr>
                <w:rFonts w:eastAsia="Times New Roman" w:cs="Times New Roman"/>
                <w:iCs/>
                <w:szCs w:val="24"/>
                <w:lang w:eastAsia="lv-LV"/>
              </w:rPr>
            </w:pPr>
            <w:r w:rsidRPr="00F67DBC">
              <w:rPr>
                <w:rFonts w:eastAsia="Times New Roman" w:cs="Times New Roman"/>
                <w:iCs/>
                <w:szCs w:val="24"/>
                <w:lang w:eastAsia="lv-LV"/>
              </w:rPr>
              <w:lastRenderedPageBreak/>
              <w:t xml:space="preserve">Iestādes vadība informē pedagogus par iespējām saņemt tūlītēju psihologa konsultāciju </w:t>
            </w:r>
            <w:proofErr w:type="spellStart"/>
            <w:r w:rsidRPr="00F67DBC">
              <w:rPr>
                <w:rFonts w:eastAsia="Times New Roman" w:cs="Times New Roman"/>
                <w:iCs/>
                <w:szCs w:val="24"/>
                <w:lang w:eastAsia="lv-LV"/>
              </w:rPr>
              <w:t>psihoemocionālas</w:t>
            </w:r>
            <w:proofErr w:type="spellEnd"/>
            <w:r w:rsidRPr="00F67DBC">
              <w:rPr>
                <w:rFonts w:eastAsia="Times New Roman" w:cs="Times New Roman"/>
                <w:iCs/>
                <w:szCs w:val="24"/>
                <w:lang w:eastAsia="lv-LV"/>
              </w:rPr>
              <w:t xml:space="preserve"> krīzes situācijā.</w:t>
            </w:r>
          </w:p>
        </w:tc>
        <w:tc>
          <w:tcPr>
            <w:tcW w:w="4749" w:type="dxa"/>
          </w:tcPr>
          <w:p w14:paraId="36EFD5A4" w14:textId="77777777" w:rsidR="00F67DBC" w:rsidRPr="00F67DBC" w:rsidRDefault="00F67DBC" w:rsidP="00EB0DC5">
            <w:pPr>
              <w:numPr>
                <w:ilvl w:val="2"/>
                <w:numId w:val="49"/>
              </w:numPr>
              <w:ind w:left="811" w:hanging="811"/>
              <w:rPr>
                <w:rFonts w:eastAsia="Times New Roman" w:cs="Times New Roman"/>
                <w:iCs/>
                <w:szCs w:val="24"/>
                <w:lang w:eastAsia="lv-LV"/>
              </w:rPr>
            </w:pPr>
            <w:r w:rsidRPr="00F67DBC">
              <w:rPr>
                <w:rFonts w:eastAsia="Times New Roman" w:cs="Times New Roman"/>
                <w:iCs/>
                <w:szCs w:val="24"/>
                <w:lang w:eastAsia="lv-LV"/>
              </w:rPr>
              <w:lastRenderedPageBreak/>
              <w:t xml:space="preserve">pašvaldības līmenī identificē pedagogu </w:t>
            </w:r>
            <w:proofErr w:type="spellStart"/>
            <w:r w:rsidRPr="00F67DBC">
              <w:rPr>
                <w:rFonts w:eastAsia="Times New Roman" w:cs="Times New Roman"/>
                <w:iCs/>
                <w:szCs w:val="24"/>
                <w:lang w:eastAsia="lv-LV"/>
              </w:rPr>
              <w:t>labbūtību</w:t>
            </w:r>
            <w:proofErr w:type="spellEnd"/>
            <w:r w:rsidRPr="00F67DBC">
              <w:rPr>
                <w:rFonts w:eastAsia="Times New Roman" w:cs="Times New Roman"/>
                <w:iCs/>
                <w:szCs w:val="24"/>
                <w:lang w:eastAsia="lv-LV"/>
              </w:rPr>
              <w:t xml:space="preserve"> un psiholoģiskā atbalsta nepieciešamību, organizējot aptaujas, apkopojot Iestāžu vadītāju, mācību jomu koordinatoru/mācību priekšmetu metodisko apvienību vadītāju u.c. pedagogu iesniegto informāciju;</w:t>
            </w:r>
          </w:p>
          <w:p w14:paraId="29E3CDBF" w14:textId="77777777" w:rsidR="00F67DBC" w:rsidRPr="00F67DBC" w:rsidRDefault="00F67DBC" w:rsidP="00EB0DC5">
            <w:pPr>
              <w:numPr>
                <w:ilvl w:val="2"/>
                <w:numId w:val="49"/>
              </w:numPr>
              <w:ind w:left="811" w:hanging="811"/>
              <w:rPr>
                <w:rFonts w:eastAsia="Times New Roman" w:cs="Times New Roman"/>
                <w:iCs/>
                <w:szCs w:val="24"/>
                <w:lang w:eastAsia="lv-LV"/>
              </w:rPr>
            </w:pPr>
            <w:r w:rsidRPr="00F67DBC">
              <w:rPr>
                <w:rFonts w:eastAsia="Times New Roman" w:cs="Times New Roman"/>
                <w:iCs/>
                <w:szCs w:val="24"/>
                <w:lang w:eastAsia="lv-LV"/>
              </w:rPr>
              <w:t xml:space="preserve">izglītības speciālisti izvērtē nepieciešamo atbalsta veidu un organizē </w:t>
            </w:r>
            <w:proofErr w:type="spellStart"/>
            <w:r w:rsidRPr="00F67DBC">
              <w:rPr>
                <w:rFonts w:eastAsia="Times New Roman" w:cs="Times New Roman"/>
                <w:iCs/>
                <w:szCs w:val="24"/>
                <w:lang w:eastAsia="lv-LV"/>
              </w:rPr>
              <w:t>supervīzijas</w:t>
            </w:r>
            <w:proofErr w:type="spellEnd"/>
            <w:r w:rsidRPr="00F67DBC">
              <w:rPr>
                <w:rFonts w:eastAsia="Times New Roman" w:cs="Times New Roman"/>
                <w:iCs/>
                <w:szCs w:val="24"/>
                <w:lang w:eastAsia="lv-LV"/>
              </w:rPr>
              <w:t>, lekcijas u.c. atbalsta pasākumus stresa līmeņa un profesionālās izdegšanas mazināšanai, emociju pārvaldībai profesionālajā darbā, piesaistot attiecīgus speciālistus;</w:t>
            </w:r>
          </w:p>
          <w:p w14:paraId="2358D1B5" w14:textId="77777777" w:rsidR="00F67DBC" w:rsidRPr="00F67DBC" w:rsidRDefault="00F67DBC" w:rsidP="00EB0DC5">
            <w:pPr>
              <w:numPr>
                <w:ilvl w:val="2"/>
                <w:numId w:val="49"/>
              </w:numPr>
              <w:ind w:left="811" w:hanging="811"/>
              <w:rPr>
                <w:rFonts w:eastAsia="Times New Roman" w:cs="Times New Roman"/>
                <w:iCs/>
                <w:szCs w:val="24"/>
                <w:lang w:eastAsia="lv-LV"/>
              </w:rPr>
            </w:pPr>
            <w:proofErr w:type="spellStart"/>
            <w:r w:rsidRPr="00F67DBC">
              <w:rPr>
                <w:rFonts w:eastAsia="Times New Roman" w:cs="Times New Roman"/>
                <w:iCs/>
                <w:szCs w:val="24"/>
                <w:lang w:eastAsia="lv-LV"/>
              </w:rPr>
              <w:t>psihoemocionālas</w:t>
            </w:r>
            <w:proofErr w:type="spellEnd"/>
            <w:r w:rsidRPr="00F67DBC">
              <w:rPr>
                <w:rFonts w:eastAsia="Times New Roman" w:cs="Times New Roman"/>
                <w:iCs/>
                <w:szCs w:val="24"/>
                <w:lang w:eastAsia="lv-LV"/>
              </w:rPr>
              <w:t xml:space="preserve"> krīzes situācijā nodrošina pedagogiem individuālas psihologa konsultācijas;</w:t>
            </w:r>
          </w:p>
          <w:p w14:paraId="2171E4DF" w14:textId="77777777" w:rsidR="00F67DBC" w:rsidRPr="00F67DBC" w:rsidRDefault="00F67DBC" w:rsidP="00EB0DC5">
            <w:pPr>
              <w:numPr>
                <w:ilvl w:val="2"/>
                <w:numId w:val="49"/>
              </w:numPr>
              <w:ind w:left="811" w:hanging="811"/>
              <w:rPr>
                <w:rFonts w:eastAsia="Times New Roman" w:cs="Times New Roman"/>
                <w:iCs/>
                <w:szCs w:val="24"/>
                <w:lang w:eastAsia="lv-LV"/>
              </w:rPr>
            </w:pPr>
            <w:r w:rsidRPr="00F67DBC">
              <w:rPr>
                <w:rFonts w:eastAsia="Times New Roman" w:cs="Times New Roman"/>
                <w:iCs/>
                <w:szCs w:val="24"/>
                <w:lang w:eastAsia="lv-LV"/>
              </w:rPr>
              <w:t>nodrošina atbalstu Iestāžu vadītājiem konkrētu</w:t>
            </w:r>
            <w:r w:rsidRPr="00F67DBC">
              <w:rPr>
                <w:rFonts w:eastAsia="Times New Roman" w:cs="Times New Roman"/>
                <w:i/>
                <w:iCs/>
                <w:szCs w:val="24"/>
                <w:lang w:eastAsia="lv-LV"/>
              </w:rPr>
              <w:t xml:space="preserve"> </w:t>
            </w:r>
            <w:proofErr w:type="spellStart"/>
            <w:r w:rsidRPr="00F67DBC">
              <w:rPr>
                <w:rFonts w:eastAsia="Times New Roman" w:cs="Times New Roman"/>
                <w:iCs/>
                <w:szCs w:val="24"/>
                <w:lang w:eastAsia="lv-LV"/>
              </w:rPr>
              <w:t>problēmsituāciju</w:t>
            </w:r>
            <w:proofErr w:type="spellEnd"/>
            <w:r w:rsidRPr="00F67DBC">
              <w:rPr>
                <w:rFonts w:eastAsia="Times New Roman" w:cs="Times New Roman"/>
                <w:iCs/>
                <w:szCs w:val="24"/>
                <w:lang w:eastAsia="lv-LV"/>
              </w:rPr>
              <w:t xml:space="preserve"> risināšanā, normatīvajos aktos noteikto pedagogu tiesību aizstāvībā, pēc nepieciešamības </w:t>
            </w:r>
            <w:r w:rsidRPr="00F67DBC">
              <w:rPr>
                <w:rFonts w:eastAsia="Times New Roman" w:cs="Times New Roman"/>
                <w:iCs/>
                <w:szCs w:val="24"/>
                <w:lang w:eastAsia="lv-LV"/>
              </w:rPr>
              <w:lastRenderedPageBreak/>
              <w:t>piesaistot pašvaldības atbalsta personālu, atbildīgo pašvaldības vai valsts institūciju speciālistus.</w:t>
            </w:r>
          </w:p>
        </w:tc>
      </w:tr>
    </w:tbl>
    <w:p w14:paraId="4A954EBB" w14:textId="77777777" w:rsidR="00F67DBC" w:rsidRPr="00F67DBC" w:rsidRDefault="00F67DBC" w:rsidP="00F67DBC">
      <w:pPr>
        <w:numPr>
          <w:ilvl w:val="0"/>
          <w:numId w:val="52"/>
        </w:numPr>
        <w:rPr>
          <w:rFonts w:eastAsia="Times New Roman" w:cs="Times New Roman"/>
          <w:iCs/>
          <w:szCs w:val="24"/>
          <w:lang w:eastAsia="lv-LV"/>
        </w:rPr>
      </w:pPr>
      <w:r w:rsidRPr="00F67DBC">
        <w:rPr>
          <w:rFonts w:eastAsia="Times New Roman" w:cs="Times New Roman"/>
          <w:b/>
          <w:bCs/>
          <w:iCs/>
          <w:szCs w:val="24"/>
          <w:lang w:eastAsia="lv-LV"/>
        </w:rPr>
        <w:lastRenderedPageBreak/>
        <w:t>Nodrošinājums profesionālo pienākumu veikšanai</w:t>
      </w:r>
      <w:r w:rsidRPr="00F67DBC">
        <w:rPr>
          <w:rFonts w:eastAsia="Times New Roman" w:cs="Times New Roman"/>
          <w:iCs/>
          <w:szCs w:val="24"/>
          <w:lang w:eastAsia="lv-LV"/>
        </w:rPr>
        <w:t>:</w:t>
      </w:r>
    </w:p>
    <w:tbl>
      <w:tblPr>
        <w:tblStyle w:val="Reatabula"/>
        <w:tblW w:w="9498" w:type="dxa"/>
        <w:tblInd w:w="-5" w:type="dxa"/>
        <w:tblLook w:val="04A0" w:firstRow="1" w:lastRow="0" w:firstColumn="1" w:lastColumn="0" w:noHBand="0" w:noVBand="1"/>
      </w:tblPr>
      <w:tblGrid>
        <w:gridCol w:w="4749"/>
        <w:gridCol w:w="4749"/>
      </w:tblGrid>
      <w:tr w:rsidR="00F67DBC" w:rsidRPr="00F67DBC" w14:paraId="4B460CE0" w14:textId="77777777" w:rsidTr="007362BD">
        <w:trPr>
          <w:trHeight w:val="454"/>
        </w:trPr>
        <w:tc>
          <w:tcPr>
            <w:tcW w:w="4749" w:type="dxa"/>
            <w:vAlign w:val="center"/>
          </w:tcPr>
          <w:p w14:paraId="5CFA47E7" w14:textId="77777777" w:rsidR="00F67DBC" w:rsidRPr="00F67DBC" w:rsidRDefault="00F67DBC" w:rsidP="00F67DBC">
            <w:pPr>
              <w:numPr>
                <w:ilvl w:val="1"/>
                <w:numId w:val="52"/>
              </w:numPr>
              <w:rPr>
                <w:rFonts w:eastAsia="Times New Roman" w:cs="Times New Roman"/>
                <w:iCs/>
                <w:szCs w:val="24"/>
                <w:lang w:eastAsia="lv-LV"/>
              </w:rPr>
            </w:pPr>
            <w:r w:rsidRPr="00F67DBC">
              <w:rPr>
                <w:rFonts w:eastAsia="Times New Roman" w:cs="Times New Roman"/>
                <w:iCs/>
                <w:szCs w:val="24"/>
                <w:lang w:eastAsia="lv-LV"/>
              </w:rPr>
              <w:t>Iestādē</w:t>
            </w:r>
          </w:p>
        </w:tc>
        <w:tc>
          <w:tcPr>
            <w:tcW w:w="4749" w:type="dxa"/>
            <w:vAlign w:val="center"/>
          </w:tcPr>
          <w:p w14:paraId="08A55F4F" w14:textId="77777777" w:rsidR="00F67DBC" w:rsidRPr="00F67DBC" w:rsidRDefault="00F67DBC" w:rsidP="00F67DBC">
            <w:pPr>
              <w:numPr>
                <w:ilvl w:val="1"/>
                <w:numId w:val="52"/>
              </w:numPr>
              <w:rPr>
                <w:rFonts w:eastAsia="Times New Roman" w:cs="Times New Roman"/>
                <w:b/>
                <w:bCs/>
                <w:iCs/>
                <w:szCs w:val="24"/>
                <w:lang w:eastAsia="lv-LV"/>
              </w:rPr>
            </w:pPr>
            <w:r w:rsidRPr="00F67DBC">
              <w:rPr>
                <w:rFonts w:eastAsia="Times New Roman" w:cs="Times New Roman"/>
                <w:iCs/>
                <w:szCs w:val="24"/>
                <w:lang w:eastAsia="lv-LV"/>
              </w:rPr>
              <w:t>Pašvaldībā</w:t>
            </w:r>
          </w:p>
        </w:tc>
      </w:tr>
      <w:tr w:rsidR="00F67DBC" w:rsidRPr="00F67DBC" w14:paraId="323DA5E1" w14:textId="77777777" w:rsidTr="007362BD">
        <w:tc>
          <w:tcPr>
            <w:tcW w:w="4749" w:type="dxa"/>
          </w:tcPr>
          <w:p w14:paraId="5968C989" w14:textId="77777777" w:rsidR="00F67DBC" w:rsidRPr="00F67DBC" w:rsidRDefault="00F67DBC" w:rsidP="00EB0DC5">
            <w:pPr>
              <w:numPr>
                <w:ilvl w:val="2"/>
                <w:numId w:val="54"/>
              </w:numPr>
              <w:ind w:left="888" w:hanging="851"/>
              <w:rPr>
                <w:rFonts w:eastAsia="Times New Roman" w:cs="Times New Roman"/>
                <w:iCs/>
                <w:szCs w:val="24"/>
                <w:lang w:eastAsia="lv-LV"/>
              </w:rPr>
            </w:pPr>
            <w:r w:rsidRPr="00F67DBC">
              <w:rPr>
                <w:rFonts w:eastAsia="Times New Roman" w:cs="Times New Roman"/>
                <w:iCs/>
                <w:szCs w:val="24"/>
                <w:lang w:eastAsia="lv-LV"/>
              </w:rPr>
              <w:t>darbiniekiem ir zināma iestādes organizācijas kultūra, darbinieku atbildība, pedagogi zina, kādu atbalstu viņš Iestādē var saņemt;</w:t>
            </w:r>
          </w:p>
          <w:p w14:paraId="240876A5" w14:textId="77777777" w:rsidR="00F67DBC" w:rsidRPr="00F67DBC" w:rsidRDefault="00F67DBC" w:rsidP="00EB0DC5">
            <w:pPr>
              <w:numPr>
                <w:ilvl w:val="2"/>
                <w:numId w:val="54"/>
              </w:numPr>
              <w:ind w:left="888" w:hanging="851"/>
              <w:rPr>
                <w:rFonts w:eastAsia="Times New Roman" w:cs="Times New Roman"/>
                <w:iCs/>
                <w:szCs w:val="24"/>
                <w:lang w:eastAsia="lv-LV"/>
              </w:rPr>
            </w:pPr>
            <w:r w:rsidRPr="00F67DBC">
              <w:rPr>
                <w:rFonts w:eastAsia="Times New Roman" w:cs="Times New Roman"/>
                <w:iCs/>
                <w:szCs w:val="24"/>
                <w:lang w:eastAsia="lv-LV"/>
              </w:rPr>
              <w:t>Iestādes vadība mērķtiecīgi pilnveido iestādes darba pārraudzību, kas vērsta uz palīdzību, savstarpēju uzticēšanos, vienlaicīgi ievērojot normatīvās likumdošanas prasības;</w:t>
            </w:r>
          </w:p>
          <w:p w14:paraId="73BC64AA" w14:textId="77777777" w:rsidR="00F67DBC" w:rsidRPr="00F67DBC" w:rsidRDefault="00F67DBC" w:rsidP="00EB0DC5">
            <w:pPr>
              <w:numPr>
                <w:ilvl w:val="2"/>
                <w:numId w:val="54"/>
              </w:numPr>
              <w:ind w:left="888" w:hanging="851"/>
              <w:rPr>
                <w:rFonts w:eastAsia="Times New Roman" w:cs="Times New Roman"/>
                <w:iCs/>
                <w:szCs w:val="24"/>
                <w:lang w:eastAsia="lv-LV"/>
              </w:rPr>
            </w:pPr>
            <w:r w:rsidRPr="00F67DBC">
              <w:rPr>
                <w:rFonts w:eastAsia="Times New Roman" w:cs="Times New Roman"/>
                <w:iCs/>
                <w:szCs w:val="24"/>
                <w:lang w:eastAsia="lv-LV"/>
              </w:rPr>
              <w:t>darba laika un pedagoga darba slodzes regulējumā, nodrošinot Iestādes darbības efektivitāti, saskaņo Iestādes un darbinieka vajadzības;</w:t>
            </w:r>
          </w:p>
          <w:p w14:paraId="1D6ECDF6" w14:textId="77777777" w:rsidR="00F67DBC" w:rsidRPr="00F67DBC" w:rsidRDefault="00F67DBC" w:rsidP="00EB0DC5">
            <w:pPr>
              <w:numPr>
                <w:ilvl w:val="2"/>
                <w:numId w:val="54"/>
              </w:numPr>
              <w:ind w:left="888" w:hanging="851"/>
              <w:rPr>
                <w:rFonts w:eastAsia="Times New Roman" w:cs="Times New Roman"/>
                <w:iCs/>
                <w:szCs w:val="24"/>
                <w:lang w:eastAsia="lv-LV"/>
              </w:rPr>
            </w:pPr>
            <w:r w:rsidRPr="00F67DBC">
              <w:rPr>
                <w:rFonts w:eastAsia="Times New Roman" w:cs="Times New Roman"/>
                <w:iCs/>
                <w:szCs w:val="24"/>
                <w:lang w:eastAsia="lv-LV"/>
              </w:rPr>
              <w:t>darbiniekus sistemātiski informē par Iestādes darba organizāciju, veicamajiem pasākumiem – kopīgas saziņas un informācijas ievietošanas tīmekļvietnes, Iestādes izdevumi, sanāksmes, darba atskaites formas, elektroniskā saziņa u.c.;</w:t>
            </w:r>
          </w:p>
          <w:p w14:paraId="3EE0281D" w14:textId="77777777" w:rsidR="00F67DBC" w:rsidRPr="00F67DBC" w:rsidRDefault="00F67DBC" w:rsidP="00EB0DC5">
            <w:pPr>
              <w:numPr>
                <w:ilvl w:val="2"/>
                <w:numId w:val="54"/>
              </w:numPr>
              <w:ind w:left="888" w:hanging="851"/>
              <w:rPr>
                <w:rFonts w:eastAsia="Times New Roman" w:cs="Times New Roman"/>
                <w:iCs/>
                <w:szCs w:val="24"/>
                <w:lang w:eastAsia="lv-LV"/>
              </w:rPr>
            </w:pPr>
            <w:r w:rsidRPr="00F67DBC">
              <w:rPr>
                <w:rFonts w:eastAsia="Times New Roman" w:cs="Times New Roman"/>
                <w:iCs/>
                <w:szCs w:val="24"/>
                <w:lang w:eastAsia="lv-LV"/>
              </w:rPr>
              <w:t xml:space="preserve">par papildu veicamajiem pienākumiem Iestādes vadība savstarpēji vienojas ar pedagogu, nodrošinot atalgojumu par papildu veiktajiem pedagoga pienākumiem, t.sk. par </w:t>
            </w:r>
            <w:proofErr w:type="spellStart"/>
            <w:r w:rsidRPr="00F67DBC">
              <w:rPr>
                <w:rFonts w:eastAsia="Times New Roman" w:cs="Times New Roman"/>
                <w:iCs/>
                <w:szCs w:val="24"/>
                <w:lang w:eastAsia="lv-LV"/>
              </w:rPr>
              <w:t>mentora</w:t>
            </w:r>
            <w:proofErr w:type="spellEnd"/>
            <w:r w:rsidRPr="00F67DBC">
              <w:rPr>
                <w:rFonts w:eastAsia="Times New Roman" w:cs="Times New Roman"/>
                <w:iCs/>
                <w:szCs w:val="24"/>
                <w:lang w:eastAsia="lv-LV"/>
              </w:rPr>
              <w:t xml:space="preserve"> atbalsta nodrošināšanu jaunajiem un topošajiem pedagogiem, projektu sagatavošanu un īstenošanu;</w:t>
            </w:r>
          </w:p>
          <w:p w14:paraId="386FC0E5" w14:textId="77777777" w:rsidR="00F67DBC" w:rsidRPr="00F67DBC" w:rsidRDefault="00F67DBC" w:rsidP="00EB0DC5">
            <w:pPr>
              <w:numPr>
                <w:ilvl w:val="2"/>
                <w:numId w:val="54"/>
              </w:numPr>
              <w:ind w:left="888" w:hanging="851"/>
              <w:rPr>
                <w:rFonts w:eastAsia="Times New Roman" w:cs="Times New Roman"/>
                <w:iCs/>
                <w:szCs w:val="24"/>
                <w:lang w:eastAsia="lv-LV"/>
              </w:rPr>
            </w:pPr>
            <w:r w:rsidRPr="00F67DBC">
              <w:rPr>
                <w:rFonts w:eastAsia="Times New Roman" w:cs="Times New Roman"/>
                <w:iCs/>
                <w:szCs w:val="24"/>
                <w:lang w:eastAsia="lv-LV"/>
              </w:rPr>
              <w:t xml:space="preserve">ir nodrošināta pedagoga darbam nepieciešamā biroja tehnika, datortehnika un interneta </w:t>
            </w:r>
            <w:proofErr w:type="spellStart"/>
            <w:r w:rsidRPr="00F67DBC">
              <w:rPr>
                <w:rFonts w:eastAsia="Times New Roman" w:cs="Times New Roman"/>
                <w:iCs/>
                <w:szCs w:val="24"/>
                <w:lang w:eastAsia="lv-LV"/>
              </w:rPr>
              <w:t>pieslēgums</w:t>
            </w:r>
            <w:proofErr w:type="spellEnd"/>
            <w:r w:rsidRPr="00F67DBC">
              <w:rPr>
                <w:rFonts w:eastAsia="Times New Roman" w:cs="Times New Roman"/>
                <w:iCs/>
                <w:szCs w:val="24"/>
                <w:lang w:eastAsia="lv-LV"/>
              </w:rPr>
              <w:t>, kā arī materiāli, mācību līdzekļi mācību procesam;</w:t>
            </w:r>
          </w:p>
          <w:p w14:paraId="3247DB4C" w14:textId="77777777" w:rsidR="00F67DBC" w:rsidRPr="00F67DBC" w:rsidRDefault="00F67DBC" w:rsidP="00EB0DC5">
            <w:pPr>
              <w:numPr>
                <w:ilvl w:val="2"/>
                <w:numId w:val="54"/>
              </w:numPr>
              <w:ind w:left="888" w:hanging="851"/>
              <w:rPr>
                <w:rFonts w:eastAsia="Times New Roman" w:cs="Times New Roman"/>
                <w:iCs/>
                <w:szCs w:val="24"/>
                <w:lang w:eastAsia="lv-LV"/>
              </w:rPr>
            </w:pPr>
            <w:r w:rsidRPr="00F67DBC">
              <w:rPr>
                <w:rFonts w:eastAsia="Times New Roman" w:cs="Times New Roman"/>
                <w:iCs/>
                <w:szCs w:val="24"/>
                <w:lang w:eastAsia="lv-LV"/>
              </w:rPr>
              <w:t>pedagogi ir informēti par apmaksātām digitālām platformām un mācību resursiem, kurus var lietot mācību procesa organizēšanā;</w:t>
            </w:r>
          </w:p>
          <w:p w14:paraId="09B4BEBD" w14:textId="77777777" w:rsidR="00F67DBC" w:rsidRPr="00F67DBC" w:rsidRDefault="00F67DBC" w:rsidP="00EB0DC5">
            <w:pPr>
              <w:numPr>
                <w:ilvl w:val="2"/>
                <w:numId w:val="54"/>
              </w:numPr>
              <w:ind w:left="888" w:hanging="851"/>
              <w:rPr>
                <w:rFonts w:eastAsia="Times New Roman" w:cs="Times New Roman"/>
                <w:iCs/>
                <w:szCs w:val="24"/>
                <w:lang w:eastAsia="lv-LV"/>
              </w:rPr>
            </w:pPr>
            <w:r w:rsidRPr="00F67DBC">
              <w:rPr>
                <w:rFonts w:eastAsia="Times New Roman" w:cs="Times New Roman"/>
                <w:iCs/>
                <w:szCs w:val="24"/>
                <w:lang w:eastAsia="lv-LV"/>
              </w:rPr>
              <w:t xml:space="preserve">pedagogiem pēc nepieciešamības ir nodrošināts atbalsts izglītības tehnoloģiju darba jautājumos – ir izglītības tehnoloģiju </w:t>
            </w:r>
            <w:proofErr w:type="spellStart"/>
            <w:r w:rsidRPr="00F67DBC">
              <w:rPr>
                <w:rFonts w:eastAsia="Times New Roman" w:cs="Times New Roman"/>
                <w:iCs/>
                <w:szCs w:val="24"/>
                <w:lang w:eastAsia="lv-LV"/>
              </w:rPr>
              <w:t>mentors</w:t>
            </w:r>
            <w:proofErr w:type="spellEnd"/>
            <w:r w:rsidRPr="00F67DBC">
              <w:rPr>
                <w:rFonts w:eastAsia="Times New Roman" w:cs="Times New Roman"/>
                <w:iCs/>
                <w:szCs w:val="24"/>
                <w:lang w:eastAsia="lv-LV"/>
              </w:rPr>
              <w:t xml:space="preserve"> vai cits atbildīgais speciālists, kurš konsultē un veic pedagogu praktisku apmācību </w:t>
            </w:r>
            <w:r w:rsidRPr="00F67DBC">
              <w:rPr>
                <w:rFonts w:eastAsia="Times New Roman" w:cs="Times New Roman"/>
                <w:iCs/>
                <w:szCs w:val="24"/>
                <w:lang w:eastAsia="lv-LV"/>
              </w:rPr>
              <w:lastRenderedPageBreak/>
              <w:t>mācību platformu izmantošanā un iedzīvināšanā mācību procesā;</w:t>
            </w:r>
          </w:p>
          <w:p w14:paraId="7606211D" w14:textId="77777777" w:rsidR="00F67DBC" w:rsidRPr="00F67DBC" w:rsidRDefault="00F67DBC" w:rsidP="00EB0DC5">
            <w:pPr>
              <w:numPr>
                <w:ilvl w:val="2"/>
                <w:numId w:val="54"/>
              </w:numPr>
              <w:ind w:left="888" w:hanging="851"/>
              <w:rPr>
                <w:rFonts w:eastAsia="Times New Roman" w:cs="Times New Roman"/>
                <w:iCs/>
                <w:szCs w:val="24"/>
                <w:lang w:eastAsia="lv-LV"/>
              </w:rPr>
            </w:pPr>
            <w:r w:rsidRPr="00F67DBC">
              <w:rPr>
                <w:rFonts w:eastAsia="Times New Roman" w:cs="Times New Roman"/>
                <w:iCs/>
                <w:szCs w:val="24"/>
                <w:lang w:eastAsia="lv-LV"/>
              </w:rPr>
              <w:t>izglītības (īpaši iekļaujošas izglītības) procesā pedagogam ir iespējas sadarboties ar atbalsta personālu – pedagoga palīgu, logopēdu, sociālo pedagogu, speciālo pedagogu, psihologu, asistentu;</w:t>
            </w:r>
          </w:p>
          <w:p w14:paraId="6431482C" w14:textId="77777777" w:rsidR="00F67DBC" w:rsidRPr="00F67DBC" w:rsidRDefault="00F67DBC" w:rsidP="00EB0DC5">
            <w:pPr>
              <w:numPr>
                <w:ilvl w:val="2"/>
                <w:numId w:val="54"/>
              </w:numPr>
              <w:ind w:left="888" w:hanging="851"/>
              <w:rPr>
                <w:rFonts w:eastAsia="Times New Roman" w:cs="Times New Roman"/>
                <w:iCs/>
                <w:szCs w:val="24"/>
                <w:lang w:eastAsia="lv-LV"/>
              </w:rPr>
            </w:pPr>
            <w:r w:rsidRPr="00F67DBC">
              <w:rPr>
                <w:rFonts w:eastAsia="Times New Roman" w:cs="Times New Roman"/>
                <w:iCs/>
                <w:szCs w:val="24"/>
                <w:lang w:eastAsia="lv-LV"/>
              </w:rPr>
              <w:t>Iestādes vadība veic darba organizācijas pilnveidi, respektējot darbinieka “izdegšanu” darba vidē;</w:t>
            </w:r>
          </w:p>
          <w:p w14:paraId="51AABCE4" w14:textId="77777777" w:rsidR="00F67DBC" w:rsidRPr="00F67DBC" w:rsidRDefault="00F67DBC" w:rsidP="00EB0DC5">
            <w:pPr>
              <w:numPr>
                <w:ilvl w:val="2"/>
                <w:numId w:val="54"/>
              </w:numPr>
              <w:ind w:left="888" w:hanging="851"/>
              <w:rPr>
                <w:rFonts w:eastAsia="Times New Roman" w:cs="Times New Roman"/>
                <w:iCs/>
                <w:szCs w:val="24"/>
                <w:lang w:eastAsia="lv-LV"/>
              </w:rPr>
            </w:pPr>
            <w:r w:rsidRPr="00F67DBC">
              <w:rPr>
                <w:rFonts w:eastAsia="Times New Roman" w:cs="Times New Roman"/>
                <w:iCs/>
                <w:szCs w:val="24"/>
                <w:lang w:eastAsia="lv-LV"/>
              </w:rPr>
              <w:t>Iestādē praktizē “digitālo higiēnu”, neprasot neierobežotu pedagoga pieejamību ārpus darba laika;</w:t>
            </w:r>
          </w:p>
          <w:p w14:paraId="1E1D48CD" w14:textId="77777777" w:rsidR="00F67DBC" w:rsidRPr="00F67DBC" w:rsidRDefault="00F67DBC" w:rsidP="00EB0DC5">
            <w:pPr>
              <w:numPr>
                <w:ilvl w:val="2"/>
                <w:numId w:val="54"/>
              </w:numPr>
              <w:ind w:left="888" w:hanging="851"/>
              <w:rPr>
                <w:rFonts w:eastAsia="Times New Roman" w:cs="Times New Roman"/>
                <w:iCs/>
                <w:szCs w:val="24"/>
                <w:lang w:eastAsia="lv-LV"/>
              </w:rPr>
            </w:pPr>
            <w:r w:rsidRPr="00F67DBC">
              <w:rPr>
                <w:rFonts w:eastAsia="Times New Roman" w:cs="Times New Roman"/>
                <w:iCs/>
                <w:szCs w:val="24"/>
                <w:lang w:eastAsia="lv-LV"/>
              </w:rPr>
              <w:t>ir atvēlēts apmaksāts laiks un nodrošināti citi resursi savstarpējas mācīšanās procesam;</w:t>
            </w:r>
          </w:p>
          <w:p w14:paraId="647EAF5F" w14:textId="77777777" w:rsidR="00F67DBC" w:rsidRPr="00F67DBC" w:rsidRDefault="00F67DBC" w:rsidP="00EB0DC5">
            <w:pPr>
              <w:numPr>
                <w:ilvl w:val="2"/>
                <w:numId w:val="54"/>
              </w:numPr>
              <w:ind w:left="888" w:hanging="851"/>
              <w:rPr>
                <w:rFonts w:eastAsia="Times New Roman" w:cs="Times New Roman"/>
                <w:iCs/>
                <w:szCs w:val="24"/>
                <w:lang w:eastAsia="lv-LV"/>
              </w:rPr>
            </w:pPr>
            <w:r w:rsidRPr="00F67DBC">
              <w:rPr>
                <w:rFonts w:eastAsia="Times New Roman" w:cs="Times New Roman"/>
                <w:iCs/>
                <w:szCs w:val="24"/>
                <w:lang w:eastAsia="lv-LV"/>
              </w:rPr>
              <w:t>nodrošina sociālās garantijas saskaņā ar pašvaldības normatīvajiem aktiem (redzes pārbaudes, redzes korekcijas līdzekļu kompensācija, ergonomiska darba vieta, obligātās veselības pārbaudes).</w:t>
            </w:r>
          </w:p>
        </w:tc>
        <w:tc>
          <w:tcPr>
            <w:tcW w:w="4749" w:type="dxa"/>
          </w:tcPr>
          <w:p w14:paraId="6B1AB39D" w14:textId="77777777" w:rsidR="00F67DBC" w:rsidRPr="00F67DBC" w:rsidRDefault="00F67DBC" w:rsidP="00EB0DC5">
            <w:pPr>
              <w:numPr>
                <w:ilvl w:val="2"/>
                <w:numId w:val="52"/>
              </w:numPr>
              <w:ind w:left="811" w:hanging="811"/>
              <w:rPr>
                <w:rFonts w:eastAsia="Times New Roman" w:cs="Times New Roman"/>
                <w:iCs/>
                <w:szCs w:val="24"/>
                <w:lang w:eastAsia="lv-LV"/>
              </w:rPr>
            </w:pPr>
            <w:r w:rsidRPr="00F67DBC">
              <w:rPr>
                <w:rFonts w:eastAsia="Times New Roman" w:cs="Times New Roman"/>
                <w:iCs/>
                <w:szCs w:val="24"/>
                <w:lang w:eastAsia="lv-LV"/>
              </w:rPr>
              <w:lastRenderedPageBreak/>
              <w:t>veicina Iestāžu patstāvību, decentralizētu atbildību darba organizācijā;</w:t>
            </w:r>
          </w:p>
          <w:p w14:paraId="7A6981A5" w14:textId="77777777" w:rsidR="00F67DBC" w:rsidRPr="00F67DBC" w:rsidRDefault="00F67DBC" w:rsidP="00EB0DC5">
            <w:pPr>
              <w:numPr>
                <w:ilvl w:val="2"/>
                <w:numId w:val="52"/>
              </w:numPr>
              <w:ind w:left="811" w:hanging="811"/>
              <w:rPr>
                <w:rFonts w:eastAsia="Times New Roman" w:cs="Times New Roman"/>
                <w:iCs/>
                <w:szCs w:val="24"/>
                <w:lang w:eastAsia="lv-LV"/>
              </w:rPr>
            </w:pPr>
            <w:r w:rsidRPr="00F67DBC">
              <w:rPr>
                <w:rFonts w:eastAsia="Times New Roman" w:cs="Times New Roman"/>
                <w:iCs/>
                <w:szCs w:val="24"/>
                <w:lang w:eastAsia="lv-LV"/>
              </w:rPr>
              <w:t>sniedz konsultatīvu atbalstu Iestāžu vadībai darba organizācijas un pārraudzības jautājumos;</w:t>
            </w:r>
          </w:p>
          <w:p w14:paraId="3C9FA1A2" w14:textId="77777777" w:rsidR="00F67DBC" w:rsidRPr="00F67DBC" w:rsidRDefault="00F67DBC" w:rsidP="00EB0DC5">
            <w:pPr>
              <w:numPr>
                <w:ilvl w:val="2"/>
                <w:numId w:val="52"/>
              </w:numPr>
              <w:ind w:left="811" w:hanging="811"/>
              <w:rPr>
                <w:rFonts w:eastAsia="Times New Roman" w:cs="Times New Roman"/>
                <w:iCs/>
                <w:szCs w:val="24"/>
                <w:lang w:eastAsia="lv-LV"/>
              </w:rPr>
            </w:pPr>
            <w:r w:rsidRPr="00F67DBC">
              <w:rPr>
                <w:rFonts w:eastAsia="Times New Roman" w:cs="Times New Roman"/>
                <w:iCs/>
                <w:szCs w:val="24"/>
                <w:lang w:eastAsia="lv-LV"/>
              </w:rPr>
              <w:t>nodrošina sistemātisku informācijas nodošanu (semināri, pasākumu plāni, elektroniskā saziņa) Iestāžu vadītājiem un pedagogiem par pašvaldības izglītības darba organizācijas jautājumiem, pasākumiem u.c.;</w:t>
            </w:r>
          </w:p>
          <w:p w14:paraId="5308A615" w14:textId="77777777" w:rsidR="00F67DBC" w:rsidRPr="00F67DBC" w:rsidRDefault="00F67DBC" w:rsidP="00EB0DC5">
            <w:pPr>
              <w:numPr>
                <w:ilvl w:val="2"/>
                <w:numId w:val="52"/>
              </w:numPr>
              <w:ind w:left="811" w:hanging="811"/>
              <w:rPr>
                <w:rFonts w:eastAsia="Times New Roman" w:cs="Times New Roman"/>
                <w:iCs/>
                <w:szCs w:val="24"/>
                <w:lang w:eastAsia="lv-LV"/>
              </w:rPr>
            </w:pPr>
            <w:r w:rsidRPr="00F67DBC">
              <w:rPr>
                <w:rFonts w:eastAsia="Times New Roman" w:cs="Times New Roman"/>
                <w:iCs/>
                <w:szCs w:val="24"/>
                <w:lang w:eastAsia="lv-LV"/>
              </w:rPr>
              <w:t>nodrošina atalgojumu pedagogiem – mācību jomu koordinatoriem, mācību priekšmetu metodisko apvienību vadītājiem, mācīšanās konsultantiem par papildu pienākumu veikšanu, sniedzot atbalstu pašvaldības pedagogiem pilnveidotā izglītības satura un lietpratības pieejas ieviešanā;</w:t>
            </w:r>
          </w:p>
          <w:p w14:paraId="0DD8527E" w14:textId="77777777" w:rsidR="00F67DBC" w:rsidRPr="00F67DBC" w:rsidRDefault="00F67DBC" w:rsidP="00EB0DC5">
            <w:pPr>
              <w:numPr>
                <w:ilvl w:val="2"/>
                <w:numId w:val="52"/>
              </w:numPr>
              <w:ind w:left="811" w:hanging="811"/>
              <w:rPr>
                <w:rFonts w:eastAsia="Times New Roman" w:cs="Times New Roman"/>
                <w:iCs/>
                <w:szCs w:val="24"/>
                <w:lang w:eastAsia="lv-LV"/>
              </w:rPr>
            </w:pPr>
            <w:r w:rsidRPr="00F67DBC">
              <w:rPr>
                <w:rFonts w:eastAsia="Times New Roman" w:cs="Times New Roman"/>
                <w:iCs/>
                <w:szCs w:val="24"/>
                <w:lang w:eastAsia="lv-LV"/>
              </w:rPr>
              <w:t>organizē centralizētus iepirkumus mācību resursu, t.sk. digitālo platformu, informācijas tehnoloģiju, STEM u.c. jomu attīstībai nepieciešamo mācību līdzekļu nodrošinājumam;</w:t>
            </w:r>
          </w:p>
          <w:p w14:paraId="3EE15D9A" w14:textId="77777777" w:rsidR="00F67DBC" w:rsidRPr="00F67DBC" w:rsidRDefault="00F67DBC" w:rsidP="00EB0DC5">
            <w:pPr>
              <w:numPr>
                <w:ilvl w:val="2"/>
                <w:numId w:val="52"/>
              </w:numPr>
              <w:ind w:left="811" w:hanging="811"/>
              <w:rPr>
                <w:rFonts w:eastAsia="Times New Roman" w:cs="Times New Roman"/>
                <w:iCs/>
                <w:szCs w:val="24"/>
                <w:lang w:eastAsia="lv-LV"/>
              </w:rPr>
            </w:pPr>
            <w:r w:rsidRPr="00F67DBC">
              <w:rPr>
                <w:rFonts w:eastAsia="Times New Roman" w:cs="Times New Roman"/>
                <w:iCs/>
                <w:szCs w:val="24"/>
                <w:lang w:eastAsia="lv-LV"/>
              </w:rPr>
              <w:t>sadarbībā ar finanšu, juridiskās, IT u.c. jomu speciālistiem sniedz atbalstu Iestāžu vadītājiem darbam ar Iestādes darbības nodrošināšanai nepieciešamām informācijas sistēmām;</w:t>
            </w:r>
          </w:p>
          <w:p w14:paraId="66D0AEC4" w14:textId="77777777" w:rsidR="00F67DBC" w:rsidRPr="00F67DBC" w:rsidRDefault="00F67DBC" w:rsidP="00EB0DC5">
            <w:pPr>
              <w:numPr>
                <w:ilvl w:val="2"/>
                <w:numId w:val="52"/>
              </w:numPr>
              <w:ind w:left="811" w:hanging="811"/>
              <w:rPr>
                <w:rFonts w:eastAsia="Times New Roman" w:cs="Times New Roman"/>
                <w:iCs/>
                <w:szCs w:val="24"/>
                <w:lang w:eastAsia="lv-LV"/>
              </w:rPr>
            </w:pPr>
            <w:r w:rsidRPr="00F67DBC">
              <w:rPr>
                <w:rFonts w:eastAsia="Times New Roman" w:cs="Times New Roman"/>
                <w:iCs/>
                <w:szCs w:val="24"/>
                <w:lang w:eastAsia="lv-LV"/>
              </w:rPr>
              <w:t>nodrošina atbalsta personālu (psihologu, logopēdu, sociālo pedagogu, speciālo pedagogu) metodiskā atbalsta sniegšanai Iestādēm ieteikumu izstrādē kvalitātes uzlabošanai mācību procesā, dokumentu sagatavošanā pašvaldības pedagoģiski medicīniskajai komisijai;</w:t>
            </w:r>
          </w:p>
          <w:p w14:paraId="6ECD7C87" w14:textId="77777777" w:rsidR="00F67DBC" w:rsidRPr="00F67DBC" w:rsidRDefault="00F67DBC" w:rsidP="00EB0DC5">
            <w:pPr>
              <w:numPr>
                <w:ilvl w:val="2"/>
                <w:numId w:val="52"/>
              </w:numPr>
              <w:ind w:left="811" w:hanging="811"/>
              <w:rPr>
                <w:rFonts w:eastAsia="Times New Roman" w:cs="Times New Roman"/>
                <w:i/>
                <w:iCs/>
                <w:szCs w:val="24"/>
                <w:lang w:eastAsia="lv-LV"/>
              </w:rPr>
            </w:pPr>
            <w:r w:rsidRPr="00F67DBC">
              <w:rPr>
                <w:rFonts w:eastAsia="Times New Roman" w:cs="Times New Roman"/>
                <w:iCs/>
                <w:szCs w:val="24"/>
                <w:lang w:eastAsia="lv-LV"/>
              </w:rPr>
              <w:t xml:space="preserve">jaunajiem Iestāžu vadītājiem nodrošina </w:t>
            </w:r>
            <w:proofErr w:type="spellStart"/>
            <w:r w:rsidRPr="00F67DBC">
              <w:rPr>
                <w:rFonts w:eastAsia="Times New Roman" w:cs="Times New Roman"/>
                <w:iCs/>
                <w:szCs w:val="24"/>
                <w:lang w:eastAsia="lv-LV"/>
              </w:rPr>
              <w:t>mentora</w:t>
            </w:r>
            <w:proofErr w:type="spellEnd"/>
            <w:r w:rsidRPr="00F67DBC">
              <w:rPr>
                <w:rFonts w:eastAsia="Times New Roman" w:cs="Times New Roman"/>
                <w:iCs/>
                <w:szCs w:val="24"/>
                <w:lang w:eastAsia="lv-LV"/>
              </w:rPr>
              <w:t xml:space="preserve"> un/vai izglītības speciālista atbalstu</w:t>
            </w:r>
          </w:p>
          <w:p w14:paraId="5C2F3363" w14:textId="77777777" w:rsidR="00F67DBC" w:rsidRPr="00F67DBC" w:rsidRDefault="00F67DBC" w:rsidP="00EB0DC5">
            <w:pPr>
              <w:numPr>
                <w:ilvl w:val="2"/>
                <w:numId w:val="52"/>
              </w:numPr>
              <w:ind w:left="811" w:hanging="811"/>
              <w:rPr>
                <w:rFonts w:eastAsia="Times New Roman" w:cs="Times New Roman"/>
                <w:i/>
                <w:iCs/>
                <w:szCs w:val="24"/>
                <w:lang w:eastAsia="lv-LV"/>
              </w:rPr>
            </w:pPr>
            <w:r w:rsidRPr="00F67DBC">
              <w:rPr>
                <w:rFonts w:eastAsia="Times New Roman" w:cs="Times New Roman"/>
                <w:iCs/>
                <w:szCs w:val="24"/>
                <w:lang w:eastAsia="lv-LV"/>
              </w:rPr>
              <w:t xml:space="preserve">piedāvā iespējas pedagogu </w:t>
            </w:r>
            <w:proofErr w:type="spellStart"/>
            <w:r w:rsidRPr="00F67DBC">
              <w:rPr>
                <w:rFonts w:eastAsia="Times New Roman" w:cs="Times New Roman"/>
                <w:iCs/>
                <w:szCs w:val="24"/>
                <w:lang w:eastAsia="lv-LV"/>
              </w:rPr>
              <w:t>pārkvalifikācijai</w:t>
            </w:r>
            <w:proofErr w:type="spellEnd"/>
            <w:r w:rsidRPr="00F67DBC">
              <w:rPr>
                <w:rFonts w:eastAsia="Times New Roman" w:cs="Times New Roman"/>
                <w:iCs/>
                <w:szCs w:val="24"/>
                <w:lang w:eastAsia="lv-LV"/>
              </w:rPr>
              <w:t xml:space="preserve"> Iestādes likvidācijas </w:t>
            </w:r>
            <w:r w:rsidRPr="00F67DBC">
              <w:rPr>
                <w:rFonts w:eastAsia="Times New Roman" w:cs="Times New Roman"/>
                <w:iCs/>
                <w:szCs w:val="24"/>
                <w:lang w:eastAsia="lv-LV"/>
              </w:rPr>
              <w:lastRenderedPageBreak/>
              <w:t>vai reorganizācijas gadījumā, ja pedagogs vēlas turpināt darba tiesiskās attiecības citā Iestādē, nodrošinot studiju maksas segšanu vai stipendijas nodrošināšanu;</w:t>
            </w:r>
          </w:p>
          <w:p w14:paraId="19D34FFC" w14:textId="77777777" w:rsidR="00F67DBC" w:rsidRPr="00F67DBC" w:rsidRDefault="00F67DBC" w:rsidP="00EB0DC5">
            <w:pPr>
              <w:numPr>
                <w:ilvl w:val="2"/>
                <w:numId w:val="52"/>
              </w:numPr>
              <w:ind w:left="811" w:hanging="811"/>
              <w:rPr>
                <w:rFonts w:eastAsia="Times New Roman" w:cs="Times New Roman"/>
                <w:i/>
                <w:iCs/>
                <w:szCs w:val="24"/>
                <w:lang w:eastAsia="lv-LV"/>
              </w:rPr>
            </w:pPr>
            <w:r w:rsidRPr="00F67DBC">
              <w:rPr>
                <w:rFonts w:eastAsia="Times New Roman" w:cs="Times New Roman"/>
                <w:iCs/>
                <w:szCs w:val="24"/>
                <w:lang w:eastAsia="lv-LV"/>
              </w:rPr>
              <w:t>pašvaldības noteiktajā kārtībā nodrošina studiju maksas segšanu vai stipendiju pedagogiem vai atbalsta personālam izglītības nozarēs, kurās ir vērojams nepietiekams speciālistu skaits;</w:t>
            </w:r>
          </w:p>
          <w:p w14:paraId="5AB0230E" w14:textId="77777777" w:rsidR="00F67DBC" w:rsidRPr="00F67DBC" w:rsidRDefault="00F67DBC" w:rsidP="00EB0DC5">
            <w:pPr>
              <w:numPr>
                <w:ilvl w:val="2"/>
                <w:numId w:val="52"/>
              </w:numPr>
              <w:ind w:left="811" w:hanging="811"/>
              <w:rPr>
                <w:rFonts w:eastAsia="Times New Roman" w:cs="Times New Roman"/>
                <w:i/>
                <w:iCs/>
                <w:szCs w:val="24"/>
                <w:lang w:eastAsia="lv-LV"/>
              </w:rPr>
            </w:pPr>
            <w:r w:rsidRPr="00F67DBC">
              <w:rPr>
                <w:rFonts w:eastAsia="Times New Roman" w:cs="Times New Roman"/>
                <w:iCs/>
                <w:szCs w:val="24"/>
                <w:lang w:eastAsia="lv-LV"/>
              </w:rPr>
              <w:t>nodrošina dienesta dzīvokli (līdz pastāvīgas dzīvesvietas atrašanai) jaunajiem/topošajiem pedagogiem vai atbalsta personālam, ja persona strādā pašvaldības apstiprinātā atbalstāmā specialitātē vai jomā.</w:t>
            </w:r>
          </w:p>
        </w:tc>
      </w:tr>
    </w:tbl>
    <w:p w14:paraId="021181C2" w14:textId="77777777" w:rsidR="00F67DBC" w:rsidRPr="00F67DBC" w:rsidRDefault="00F67DBC" w:rsidP="00F67DBC">
      <w:pPr>
        <w:numPr>
          <w:ilvl w:val="0"/>
          <w:numId w:val="52"/>
        </w:numPr>
        <w:rPr>
          <w:rFonts w:eastAsia="Times New Roman" w:cs="Times New Roman"/>
          <w:iCs/>
          <w:szCs w:val="24"/>
          <w:lang w:eastAsia="lv-LV"/>
        </w:rPr>
      </w:pPr>
      <w:r w:rsidRPr="00F67DBC">
        <w:rPr>
          <w:rFonts w:eastAsia="Times New Roman" w:cs="Times New Roman"/>
          <w:b/>
          <w:bCs/>
          <w:iCs/>
          <w:szCs w:val="24"/>
          <w:lang w:eastAsia="lv-LV"/>
        </w:rPr>
        <w:lastRenderedPageBreak/>
        <w:t>Pedagogu motivācijas pasākumi</w:t>
      </w:r>
      <w:r w:rsidRPr="00F67DBC">
        <w:rPr>
          <w:rFonts w:eastAsia="Times New Roman" w:cs="Times New Roman"/>
          <w:iCs/>
          <w:szCs w:val="24"/>
          <w:lang w:eastAsia="lv-LV"/>
        </w:rPr>
        <w:t>:</w:t>
      </w:r>
    </w:p>
    <w:tbl>
      <w:tblPr>
        <w:tblStyle w:val="Reatabula"/>
        <w:tblW w:w="9498" w:type="dxa"/>
        <w:tblInd w:w="-5" w:type="dxa"/>
        <w:tblLook w:val="04A0" w:firstRow="1" w:lastRow="0" w:firstColumn="1" w:lastColumn="0" w:noHBand="0" w:noVBand="1"/>
      </w:tblPr>
      <w:tblGrid>
        <w:gridCol w:w="4749"/>
        <w:gridCol w:w="4749"/>
      </w:tblGrid>
      <w:tr w:rsidR="00F67DBC" w:rsidRPr="00F67DBC" w14:paraId="7A3D0D56" w14:textId="77777777" w:rsidTr="007362BD">
        <w:trPr>
          <w:trHeight w:val="454"/>
        </w:trPr>
        <w:tc>
          <w:tcPr>
            <w:tcW w:w="4749" w:type="dxa"/>
            <w:vAlign w:val="center"/>
          </w:tcPr>
          <w:p w14:paraId="74AB9ADB" w14:textId="77777777" w:rsidR="00F67DBC" w:rsidRPr="00F67DBC" w:rsidRDefault="00F67DBC" w:rsidP="00F67DBC">
            <w:pPr>
              <w:numPr>
                <w:ilvl w:val="1"/>
                <w:numId w:val="52"/>
              </w:numPr>
              <w:rPr>
                <w:rFonts w:eastAsia="Times New Roman" w:cs="Times New Roman"/>
                <w:iCs/>
                <w:szCs w:val="24"/>
                <w:lang w:eastAsia="lv-LV"/>
              </w:rPr>
            </w:pPr>
            <w:r w:rsidRPr="00F67DBC">
              <w:rPr>
                <w:rFonts w:eastAsia="Times New Roman" w:cs="Times New Roman"/>
                <w:iCs/>
                <w:szCs w:val="24"/>
                <w:lang w:eastAsia="lv-LV"/>
              </w:rPr>
              <w:t>Iestādē</w:t>
            </w:r>
          </w:p>
        </w:tc>
        <w:tc>
          <w:tcPr>
            <w:tcW w:w="4749" w:type="dxa"/>
            <w:vAlign w:val="center"/>
          </w:tcPr>
          <w:p w14:paraId="7660CA47" w14:textId="77777777" w:rsidR="00F67DBC" w:rsidRPr="00F67DBC" w:rsidRDefault="00F67DBC" w:rsidP="00F67DBC">
            <w:pPr>
              <w:numPr>
                <w:ilvl w:val="1"/>
                <w:numId w:val="52"/>
              </w:numPr>
              <w:rPr>
                <w:rFonts w:eastAsia="Times New Roman" w:cs="Times New Roman"/>
                <w:b/>
                <w:bCs/>
                <w:iCs/>
                <w:szCs w:val="24"/>
                <w:lang w:eastAsia="lv-LV"/>
              </w:rPr>
            </w:pPr>
            <w:r w:rsidRPr="00F67DBC">
              <w:rPr>
                <w:rFonts w:eastAsia="Times New Roman" w:cs="Times New Roman"/>
                <w:iCs/>
                <w:szCs w:val="24"/>
                <w:lang w:eastAsia="lv-LV"/>
              </w:rPr>
              <w:t>Pašvaldībā</w:t>
            </w:r>
          </w:p>
        </w:tc>
      </w:tr>
      <w:tr w:rsidR="00F67DBC" w:rsidRPr="00F67DBC" w14:paraId="47B6C6D3" w14:textId="77777777" w:rsidTr="007362BD">
        <w:tc>
          <w:tcPr>
            <w:tcW w:w="4749" w:type="dxa"/>
          </w:tcPr>
          <w:p w14:paraId="13358CB6" w14:textId="77777777" w:rsidR="00F67DBC" w:rsidRPr="00F67DBC" w:rsidRDefault="00F67DBC" w:rsidP="00F67DBC">
            <w:pPr>
              <w:numPr>
                <w:ilvl w:val="2"/>
                <w:numId w:val="55"/>
              </w:numPr>
              <w:rPr>
                <w:rFonts w:eastAsia="Times New Roman" w:cs="Times New Roman"/>
                <w:iCs/>
                <w:szCs w:val="24"/>
                <w:lang w:eastAsia="lv-LV"/>
              </w:rPr>
            </w:pPr>
            <w:r w:rsidRPr="00F67DBC">
              <w:rPr>
                <w:rFonts w:eastAsia="Times New Roman" w:cs="Times New Roman"/>
                <w:iCs/>
                <w:szCs w:val="24"/>
                <w:lang w:eastAsia="lv-LV"/>
              </w:rPr>
              <w:t>pedagogus orientē uz kopīgas misijas, Iestādes vērtību un skaidru mērķu sasniegšanu, piederības sajūtu organizācijai, savstarpēju darbības saskaņošanu, ikviena pedagoga profesionālās karjeras veicināšanu;</w:t>
            </w:r>
          </w:p>
          <w:p w14:paraId="0863EE53" w14:textId="77777777" w:rsidR="00F67DBC" w:rsidRPr="00F67DBC" w:rsidRDefault="00F67DBC" w:rsidP="00F67DBC">
            <w:pPr>
              <w:numPr>
                <w:ilvl w:val="2"/>
                <w:numId w:val="55"/>
              </w:numPr>
              <w:rPr>
                <w:rFonts w:eastAsia="Times New Roman" w:cs="Times New Roman"/>
                <w:iCs/>
                <w:szCs w:val="24"/>
                <w:lang w:eastAsia="lv-LV"/>
              </w:rPr>
            </w:pPr>
            <w:r w:rsidRPr="00F67DBC">
              <w:rPr>
                <w:rFonts w:eastAsia="Times New Roman" w:cs="Times New Roman"/>
                <w:iCs/>
                <w:szCs w:val="24"/>
                <w:lang w:eastAsia="lv-LV"/>
              </w:rPr>
              <w:t>pedagogu motivācija balstās uz pozitīviem stimuliem, morālu un materiālu atbalstu, notiek saskaņā ar Iestādes definētiem pamatprincipiem un ētikas kodeksu;</w:t>
            </w:r>
          </w:p>
          <w:p w14:paraId="7CBA8F36" w14:textId="77777777" w:rsidR="00F67DBC" w:rsidRPr="00F67DBC" w:rsidRDefault="00F67DBC" w:rsidP="00F67DBC">
            <w:pPr>
              <w:numPr>
                <w:ilvl w:val="2"/>
                <w:numId w:val="55"/>
              </w:numPr>
              <w:rPr>
                <w:rFonts w:eastAsia="Times New Roman" w:cs="Times New Roman"/>
                <w:iCs/>
                <w:szCs w:val="24"/>
                <w:lang w:eastAsia="lv-LV"/>
              </w:rPr>
            </w:pPr>
            <w:r w:rsidRPr="00F67DBC">
              <w:rPr>
                <w:rFonts w:eastAsia="Times New Roman" w:cs="Times New Roman"/>
                <w:iCs/>
                <w:szCs w:val="24"/>
                <w:lang w:eastAsia="lv-LV"/>
              </w:rPr>
              <w:t xml:space="preserve">pedagoga profesionālās darbības efektivitātes novērtēšanai veic sistemātisku izglītojamo progresa vērtēšanu, pedagogu </w:t>
            </w:r>
            <w:proofErr w:type="spellStart"/>
            <w:r w:rsidRPr="00F67DBC">
              <w:rPr>
                <w:rFonts w:eastAsia="Times New Roman" w:cs="Times New Roman"/>
                <w:iCs/>
                <w:szCs w:val="24"/>
                <w:lang w:eastAsia="lv-LV"/>
              </w:rPr>
              <w:t>pašvērtēšanu</w:t>
            </w:r>
            <w:proofErr w:type="spellEnd"/>
            <w:r w:rsidRPr="00F67DBC">
              <w:rPr>
                <w:rFonts w:eastAsia="Times New Roman" w:cs="Times New Roman"/>
                <w:iCs/>
                <w:szCs w:val="24"/>
                <w:lang w:eastAsia="lv-LV"/>
              </w:rPr>
              <w:t>;</w:t>
            </w:r>
          </w:p>
          <w:p w14:paraId="1C14F924" w14:textId="77777777" w:rsidR="00F67DBC" w:rsidRPr="00F67DBC" w:rsidRDefault="00F67DBC" w:rsidP="00F67DBC">
            <w:pPr>
              <w:numPr>
                <w:ilvl w:val="2"/>
                <w:numId w:val="55"/>
              </w:numPr>
              <w:rPr>
                <w:rFonts w:eastAsia="Times New Roman" w:cs="Times New Roman"/>
                <w:iCs/>
                <w:szCs w:val="24"/>
                <w:lang w:eastAsia="lv-LV"/>
              </w:rPr>
            </w:pPr>
            <w:r w:rsidRPr="00F67DBC">
              <w:rPr>
                <w:rFonts w:eastAsia="Times New Roman" w:cs="Times New Roman"/>
                <w:iCs/>
                <w:szCs w:val="24"/>
                <w:lang w:eastAsia="lv-LV"/>
              </w:rPr>
              <w:t>Iestāde nodrošina valsts līmenī noteikto pedagogu kvalitātes pakāpju sistēmu un veido pedagogu profesionālās kompetences novērtēšanas komisiju, motivējot iestādes pedagogus veikt savas profesionālās kvalitātes/meistarības novērtējumu pēc valstī vienotiem kritērijiem, kas ir pamats diferencēta atalgojuma noteikšanai;</w:t>
            </w:r>
          </w:p>
          <w:p w14:paraId="6BA68A8E" w14:textId="77777777" w:rsidR="00F67DBC" w:rsidRPr="00F67DBC" w:rsidRDefault="00F67DBC" w:rsidP="00F67DBC">
            <w:pPr>
              <w:numPr>
                <w:ilvl w:val="2"/>
                <w:numId w:val="55"/>
              </w:numPr>
              <w:rPr>
                <w:rFonts w:eastAsia="Times New Roman" w:cs="Times New Roman"/>
                <w:iCs/>
                <w:szCs w:val="24"/>
                <w:lang w:eastAsia="lv-LV"/>
              </w:rPr>
            </w:pPr>
            <w:r w:rsidRPr="00F67DBC">
              <w:rPr>
                <w:rFonts w:eastAsia="Times New Roman" w:cs="Times New Roman"/>
                <w:iCs/>
                <w:szCs w:val="24"/>
                <w:lang w:eastAsia="lv-LV"/>
              </w:rPr>
              <w:lastRenderedPageBreak/>
              <w:t xml:space="preserve">motivē Iestādes kompetentākos pedagogus kļūt par mācīšanās konsultantiem, mācīšanās ekspertiem, </w:t>
            </w:r>
            <w:proofErr w:type="spellStart"/>
            <w:r w:rsidRPr="00F67DBC">
              <w:rPr>
                <w:rFonts w:eastAsia="Times New Roman" w:cs="Times New Roman"/>
                <w:iCs/>
                <w:szCs w:val="24"/>
                <w:lang w:eastAsia="lv-LV"/>
              </w:rPr>
              <w:t>mentoriem</w:t>
            </w:r>
            <w:proofErr w:type="spellEnd"/>
            <w:r w:rsidRPr="00F67DBC">
              <w:rPr>
                <w:rFonts w:eastAsia="Times New Roman" w:cs="Times New Roman"/>
                <w:iCs/>
                <w:szCs w:val="24"/>
                <w:lang w:eastAsia="lv-LV"/>
              </w:rPr>
              <w:t xml:space="preserve"> un novērtē pedagogus, kuri izrāda iniciatīvu un īsteno jaunas idejas;</w:t>
            </w:r>
          </w:p>
          <w:p w14:paraId="6F1E576E" w14:textId="77777777" w:rsidR="00F67DBC" w:rsidRPr="00F67DBC" w:rsidRDefault="00F67DBC" w:rsidP="00F67DBC">
            <w:pPr>
              <w:numPr>
                <w:ilvl w:val="2"/>
                <w:numId w:val="55"/>
              </w:numPr>
              <w:rPr>
                <w:rFonts w:eastAsia="Times New Roman" w:cs="Times New Roman"/>
                <w:iCs/>
                <w:szCs w:val="24"/>
                <w:lang w:eastAsia="lv-LV"/>
              </w:rPr>
            </w:pPr>
            <w:r w:rsidRPr="00F67DBC">
              <w:rPr>
                <w:rFonts w:eastAsia="Times New Roman" w:cs="Times New Roman"/>
                <w:iCs/>
                <w:szCs w:val="24"/>
                <w:lang w:eastAsia="lv-LV"/>
              </w:rPr>
              <w:t>informē par iespējām un atbalsta pedagogus metodisko materiālu veidošanā;</w:t>
            </w:r>
          </w:p>
          <w:p w14:paraId="7A0CFBE3" w14:textId="77777777" w:rsidR="00F67DBC" w:rsidRPr="00F67DBC" w:rsidRDefault="00F67DBC" w:rsidP="00F67DBC">
            <w:pPr>
              <w:numPr>
                <w:ilvl w:val="2"/>
                <w:numId w:val="55"/>
              </w:numPr>
              <w:rPr>
                <w:rFonts w:eastAsia="Times New Roman" w:cs="Times New Roman"/>
                <w:iCs/>
                <w:szCs w:val="24"/>
                <w:lang w:eastAsia="lv-LV"/>
              </w:rPr>
            </w:pPr>
            <w:r w:rsidRPr="00F67DBC">
              <w:rPr>
                <w:rFonts w:eastAsia="Times New Roman" w:cs="Times New Roman"/>
                <w:iCs/>
                <w:szCs w:val="24"/>
                <w:lang w:eastAsia="lv-LV"/>
              </w:rPr>
              <w:t>rosina piedalīties dažādos projektos, konkursos pašvaldības, reģiona un valsts līmenī;</w:t>
            </w:r>
          </w:p>
          <w:p w14:paraId="5F282714" w14:textId="77777777" w:rsidR="00F67DBC" w:rsidRPr="00F67DBC" w:rsidRDefault="00F67DBC" w:rsidP="00F67DBC">
            <w:pPr>
              <w:numPr>
                <w:ilvl w:val="2"/>
                <w:numId w:val="55"/>
              </w:numPr>
              <w:rPr>
                <w:rFonts w:eastAsia="Times New Roman" w:cs="Times New Roman"/>
                <w:iCs/>
                <w:szCs w:val="24"/>
                <w:lang w:eastAsia="lv-LV"/>
              </w:rPr>
            </w:pPr>
            <w:r w:rsidRPr="00F67DBC">
              <w:rPr>
                <w:rFonts w:eastAsia="Times New Roman" w:cs="Times New Roman"/>
                <w:iCs/>
                <w:szCs w:val="24"/>
                <w:lang w:eastAsia="lv-LV"/>
              </w:rPr>
              <w:t>izvirza Iestādes pedagogus apbalvošanai pašvaldības, valsts līmenī;</w:t>
            </w:r>
          </w:p>
          <w:p w14:paraId="22700E99" w14:textId="77777777" w:rsidR="00F67DBC" w:rsidRPr="00F67DBC" w:rsidRDefault="00F67DBC" w:rsidP="00F67DBC">
            <w:pPr>
              <w:numPr>
                <w:ilvl w:val="2"/>
                <w:numId w:val="55"/>
              </w:numPr>
              <w:rPr>
                <w:rFonts w:eastAsia="Times New Roman" w:cs="Times New Roman"/>
                <w:iCs/>
                <w:szCs w:val="24"/>
                <w:lang w:eastAsia="lv-LV"/>
              </w:rPr>
            </w:pPr>
            <w:r w:rsidRPr="00F67DBC">
              <w:rPr>
                <w:rFonts w:eastAsia="Times New Roman" w:cs="Times New Roman"/>
                <w:iCs/>
                <w:szCs w:val="24"/>
                <w:lang w:eastAsia="lv-LV"/>
              </w:rPr>
              <w:t>visas motivācijas formas piemēro neatkarīgi no pedagoga sociālā statusa iestādē, ievērojot vienlīdzības principu.</w:t>
            </w:r>
          </w:p>
        </w:tc>
        <w:tc>
          <w:tcPr>
            <w:tcW w:w="4749" w:type="dxa"/>
          </w:tcPr>
          <w:p w14:paraId="3FECBF60" w14:textId="77777777" w:rsidR="00F67DBC" w:rsidRPr="00F67DBC" w:rsidRDefault="00F67DBC" w:rsidP="00EB0DC5">
            <w:pPr>
              <w:numPr>
                <w:ilvl w:val="2"/>
                <w:numId w:val="52"/>
              </w:numPr>
              <w:ind w:left="670" w:hanging="709"/>
              <w:rPr>
                <w:rFonts w:eastAsia="Times New Roman" w:cs="Times New Roman"/>
                <w:iCs/>
                <w:szCs w:val="24"/>
                <w:lang w:eastAsia="lv-LV"/>
              </w:rPr>
            </w:pPr>
            <w:r w:rsidRPr="00F67DBC">
              <w:rPr>
                <w:rFonts w:eastAsia="Times New Roman" w:cs="Times New Roman"/>
                <w:iCs/>
                <w:szCs w:val="24"/>
                <w:lang w:eastAsia="lv-LV"/>
              </w:rPr>
              <w:lastRenderedPageBreak/>
              <w:t>pašvaldības līmenī novērtē Iestāžu pedagogu sasniegumus, paaugstinot pedagoga pašcieņu, sava darba vērtības apzināšanos, motivējot turpmākai kvalitātes pilnveidei;</w:t>
            </w:r>
          </w:p>
          <w:p w14:paraId="78769DC3" w14:textId="77777777" w:rsidR="00F67DBC" w:rsidRPr="00F67DBC" w:rsidRDefault="00F67DBC" w:rsidP="00EB0DC5">
            <w:pPr>
              <w:numPr>
                <w:ilvl w:val="2"/>
                <w:numId w:val="52"/>
              </w:numPr>
              <w:ind w:left="670" w:hanging="709"/>
              <w:rPr>
                <w:rFonts w:eastAsia="Times New Roman" w:cs="Times New Roman"/>
                <w:iCs/>
                <w:szCs w:val="24"/>
                <w:lang w:eastAsia="lv-LV"/>
              </w:rPr>
            </w:pPr>
            <w:r w:rsidRPr="00F67DBC">
              <w:rPr>
                <w:rFonts w:eastAsia="Times New Roman" w:cs="Times New Roman"/>
                <w:iCs/>
                <w:szCs w:val="24"/>
                <w:lang w:eastAsia="lv-LV"/>
              </w:rPr>
              <w:t>izmanto pozitīvās motivācijas formas – uzslavas, pateicības, atzinības, prēmijas apbalvojumus, piemaksas, prēmijas u.tml.;</w:t>
            </w:r>
          </w:p>
          <w:p w14:paraId="798F4483" w14:textId="77777777" w:rsidR="00F67DBC" w:rsidRPr="00F67DBC" w:rsidRDefault="00F67DBC" w:rsidP="00EB0DC5">
            <w:pPr>
              <w:numPr>
                <w:ilvl w:val="2"/>
                <w:numId w:val="52"/>
              </w:numPr>
              <w:ind w:left="670" w:hanging="709"/>
              <w:rPr>
                <w:rFonts w:eastAsia="Times New Roman" w:cs="Times New Roman"/>
                <w:iCs/>
                <w:szCs w:val="24"/>
                <w:lang w:eastAsia="lv-LV"/>
              </w:rPr>
            </w:pPr>
            <w:r w:rsidRPr="00F67DBC">
              <w:rPr>
                <w:rFonts w:eastAsia="Times New Roman" w:cs="Times New Roman"/>
                <w:iCs/>
                <w:szCs w:val="24"/>
                <w:lang w:eastAsia="lv-LV"/>
              </w:rPr>
              <w:t>atbalsta valstī noteikto pedagogu profesionālās darbības kvalitātes novērtēšanas (kvalitātes pakāpju noteikšanas) sistēmu, sadarbojas ar iestāžu izveidotajām pedagogu profesionālās darbības novērtēšanas komisijām, iesaistās pedagogu, kuri pieteikušies augstākās (3.) kvalitātes pakāpes ieguvei, novērtēšanā, norīkojot ārējos vērtējus;</w:t>
            </w:r>
          </w:p>
          <w:p w14:paraId="08444D67" w14:textId="77777777" w:rsidR="00F67DBC" w:rsidRPr="00F67DBC" w:rsidRDefault="00F67DBC" w:rsidP="00EB0DC5">
            <w:pPr>
              <w:numPr>
                <w:ilvl w:val="2"/>
                <w:numId w:val="52"/>
              </w:numPr>
              <w:ind w:left="670" w:hanging="709"/>
              <w:rPr>
                <w:rFonts w:eastAsia="Times New Roman" w:cs="Times New Roman"/>
                <w:iCs/>
                <w:szCs w:val="24"/>
                <w:lang w:eastAsia="lv-LV"/>
              </w:rPr>
            </w:pPr>
            <w:r w:rsidRPr="00F67DBC">
              <w:rPr>
                <w:rFonts w:eastAsia="Times New Roman" w:cs="Times New Roman"/>
                <w:iCs/>
                <w:szCs w:val="24"/>
                <w:lang w:eastAsia="lv-LV"/>
              </w:rPr>
              <w:t>organizē pašvaldības Iestāžu vadītāju profesionālās darbības novērtēšanu vienu reizi gadā saskaņā ar apstiprināto novērtēšanas kārtību, tajā skaitā vadītāju veikto pašnovērtējumu, kas ir pamats algas likmes paaugstināšanai un materiālai stimulēšanai;</w:t>
            </w:r>
          </w:p>
          <w:p w14:paraId="3F5A2CFA" w14:textId="77777777" w:rsidR="00F67DBC" w:rsidRPr="00F67DBC" w:rsidRDefault="00F67DBC" w:rsidP="00EB0DC5">
            <w:pPr>
              <w:numPr>
                <w:ilvl w:val="2"/>
                <w:numId w:val="52"/>
              </w:numPr>
              <w:ind w:left="670" w:hanging="709"/>
              <w:rPr>
                <w:rFonts w:eastAsia="Times New Roman" w:cs="Times New Roman"/>
                <w:iCs/>
                <w:szCs w:val="24"/>
                <w:lang w:eastAsia="lv-LV"/>
              </w:rPr>
            </w:pPr>
            <w:r w:rsidRPr="00F67DBC">
              <w:rPr>
                <w:rFonts w:eastAsia="Times New Roman" w:cs="Times New Roman"/>
                <w:iCs/>
                <w:szCs w:val="24"/>
                <w:lang w:eastAsia="lv-LV"/>
              </w:rPr>
              <w:lastRenderedPageBreak/>
              <w:t>motivē Iestāžu vadītājus savas profesionālās kompetences paaugstināšanai, sniedz nepieciešamo atbalstu identificēto nepilnību novēršanai izglītības mērķu sasniegšanā un funkciju izpildē;</w:t>
            </w:r>
          </w:p>
          <w:p w14:paraId="017C5462" w14:textId="77777777" w:rsidR="00F67DBC" w:rsidRPr="00F67DBC" w:rsidRDefault="00F67DBC" w:rsidP="00EB0DC5">
            <w:pPr>
              <w:numPr>
                <w:ilvl w:val="2"/>
                <w:numId w:val="52"/>
              </w:numPr>
              <w:ind w:left="670" w:hanging="709"/>
              <w:rPr>
                <w:rFonts w:eastAsia="Times New Roman" w:cs="Times New Roman"/>
                <w:iCs/>
                <w:szCs w:val="24"/>
                <w:lang w:eastAsia="lv-LV"/>
              </w:rPr>
            </w:pPr>
            <w:r w:rsidRPr="00F67DBC">
              <w:rPr>
                <w:rFonts w:eastAsia="Times New Roman" w:cs="Times New Roman"/>
                <w:iCs/>
                <w:szCs w:val="24"/>
                <w:lang w:eastAsia="lv-LV"/>
              </w:rPr>
              <w:t>nodrošina profesionālās kompetences pilnveides kursu apmaksāšanu Iestāžu vadītājiem, kas tikko uzsākuši darba tiesiskās attiecības;</w:t>
            </w:r>
          </w:p>
          <w:p w14:paraId="19BDD3C0" w14:textId="77777777" w:rsidR="00F67DBC" w:rsidRPr="00F67DBC" w:rsidRDefault="00F67DBC" w:rsidP="00EB0DC5">
            <w:pPr>
              <w:numPr>
                <w:ilvl w:val="2"/>
                <w:numId w:val="52"/>
              </w:numPr>
              <w:ind w:left="670" w:hanging="709"/>
              <w:rPr>
                <w:rFonts w:eastAsia="Times New Roman" w:cs="Times New Roman"/>
                <w:iCs/>
                <w:szCs w:val="24"/>
                <w:lang w:eastAsia="lv-LV"/>
              </w:rPr>
            </w:pPr>
            <w:r w:rsidRPr="00F67DBC">
              <w:rPr>
                <w:rFonts w:eastAsia="Times New Roman" w:cs="Times New Roman"/>
                <w:iCs/>
                <w:szCs w:val="24"/>
                <w:lang w:eastAsia="lv-LV"/>
              </w:rPr>
              <w:t>organizē mācību priekšmetu olimpiāžu, konkursu un sporta sacensību uzvarētāju un viņu pedagogu apbalvošanu atbilstoši pašvaldībā noteiktajai kārtībai;</w:t>
            </w:r>
          </w:p>
          <w:p w14:paraId="22711D4F" w14:textId="77777777" w:rsidR="00F67DBC" w:rsidRPr="00F67DBC" w:rsidRDefault="00F67DBC" w:rsidP="00EB0DC5">
            <w:pPr>
              <w:numPr>
                <w:ilvl w:val="2"/>
                <w:numId w:val="52"/>
              </w:numPr>
              <w:ind w:left="670" w:hanging="709"/>
              <w:rPr>
                <w:rFonts w:eastAsia="Times New Roman" w:cs="Times New Roman"/>
                <w:iCs/>
                <w:szCs w:val="24"/>
                <w:lang w:eastAsia="lv-LV"/>
              </w:rPr>
            </w:pPr>
            <w:r w:rsidRPr="00F67DBC">
              <w:rPr>
                <w:rFonts w:eastAsia="Times New Roman" w:cs="Times New Roman"/>
                <w:iCs/>
                <w:szCs w:val="24"/>
                <w:lang w:eastAsia="lv-LV"/>
              </w:rPr>
              <w:t>atbilstoši pašvaldībā noteiktajai kārtībai apbalvo pedagogus par radošo aktivitāti un inovāciju ieviešanu;</w:t>
            </w:r>
          </w:p>
          <w:p w14:paraId="687E1349" w14:textId="77777777" w:rsidR="00F67DBC" w:rsidRPr="00F67DBC" w:rsidRDefault="00F67DBC" w:rsidP="00EB0DC5">
            <w:pPr>
              <w:numPr>
                <w:ilvl w:val="2"/>
                <w:numId w:val="52"/>
              </w:numPr>
              <w:ind w:left="670" w:hanging="709"/>
              <w:rPr>
                <w:rFonts w:eastAsia="Times New Roman" w:cs="Times New Roman"/>
                <w:iCs/>
                <w:szCs w:val="24"/>
                <w:lang w:eastAsia="lv-LV"/>
              </w:rPr>
            </w:pPr>
            <w:r w:rsidRPr="00F67DBC">
              <w:rPr>
                <w:rFonts w:eastAsia="Times New Roman" w:cs="Times New Roman"/>
                <w:iCs/>
                <w:szCs w:val="24"/>
                <w:lang w:eastAsia="lv-LV"/>
              </w:rPr>
              <w:t>izvirza Iestāžu vadītājus un pedagogus apbalvošanai pašvaldības, valsts līmenī.</w:t>
            </w:r>
          </w:p>
        </w:tc>
      </w:tr>
    </w:tbl>
    <w:p w14:paraId="49F67301" w14:textId="77777777" w:rsidR="00F67DBC" w:rsidRPr="00F67DBC" w:rsidRDefault="00F67DBC" w:rsidP="00F67DBC">
      <w:pPr>
        <w:numPr>
          <w:ilvl w:val="0"/>
          <w:numId w:val="52"/>
        </w:numPr>
        <w:rPr>
          <w:rFonts w:eastAsia="Times New Roman" w:cs="Times New Roman"/>
          <w:iCs/>
          <w:szCs w:val="24"/>
          <w:lang w:eastAsia="lv-LV"/>
        </w:rPr>
      </w:pPr>
      <w:r w:rsidRPr="00F67DBC">
        <w:rPr>
          <w:rFonts w:eastAsia="Times New Roman" w:cs="Times New Roman"/>
          <w:b/>
          <w:bCs/>
          <w:iCs/>
          <w:szCs w:val="24"/>
          <w:lang w:eastAsia="lv-LV"/>
        </w:rPr>
        <w:lastRenderedPageBreak/>
        <w:t>Sabiedrības atbalsts</w:t>
      </w:r>
      <w:r w:rsidRPr="00F67DBC">
        <w:rPr>
          <w:rFonts w:eastAsia="Times New Roman" w:cs="Times New Roman"/>
          <w:iCs/>
          <w:szCs w:val="24"/>
          <w:lang w:eastAsia="lv-LV"/>
        </w:rPr>
        <w:t>:</w:t>
      </w:r>
    </w:p>
    <w:tbl>
      <w:tblPr>
        <w:tblStyle w:val="Reatabula"/>
        <w:tblW w:w="9498" w:type="dxa"/>
        <w:tblInd w:w="-5" w:type="dxa"/>
        <w:tblLook w:val="04A0" w:firstRow="1" w:lastRow="0" w:firstColumn="1" w:lastColumn="0" w:noHBand="0" w:noVBand="1"/>
      </w:tblPr>
      <w:tblGrid>
        <w:gridCol w:w="4749"/>
        <w:gridCol w:w="4749"/>
      </w:tblGrid>
      <w:tr w:rsidR="00F67DBC" w:rsidRPr="00F67DBC" w14:paraId="50B1FDEC" w14:textId="77777777" w:rsidTr="007362BD">
        <w:trPr>
          <w:trHeight w:val="454"/>
        </w:trPr>
        <w:tc>
          <w:tcPr>
            <w:tcW w:w="4749" w:type="dxa"/>
            <w:vAlign w:val="center"/>
          </w:tcPr>
          <w:p w14:paraId="0EA6CBDA" w14:textId="77777777" w:rsidR="00F67DBC" w:rsidRPr="00F67DBC" w:rsidRDefault="00F67DBC" w:rsidP="00F67DBC">
            <w:pPr>
              <w:numPr>
                <w:ilvl w:val="1"/>
                <w:numId w:val="52"/>
              </w:numPr>
              <w:rPr>
                <w:rFonts w:eastAsia="Times New Roman" w:cs="Times New Roman"/>
                <w:iCs/>
                <w:szCs w:val="24"/>
                <w:lang w:eastAsia="lv-LV"/>
              </w:rPr>
            </w:pPr>
            <w:r w:rsidRPr="00F67DBC">
              <w:rPr>
                <w:rFonts w:eastAsia="Times New Roman" w:cs="Times New Roman"/>
                <w:iCs/>
                <w:szCs w:val="24"/>
                <w:lang w:eastAsia="lv-LV"/>
              </w:rPr>
              <w:t>Iestādē</w:t>
            </w:r>
          </w:p>
        </w:tc>
        <w:tc>
          <w:tcPr>
            <w:tcW w:w="4749" w:type="dxa"/>
            <w:vAlign w:val="center"/>
          </w:tcPr>
          <w:p w14:paraId="2FE71F8C" w14:textId="77777777" w:rsidR="00F67DBC" w:rsidRPr="00F67DBC" w:rsidRDefault="00F67DBC" w:rsidP="00F67DBC">
            <w:pPr>
              <w:numPr>
                <w:ilvl w:val="1"/>
                <w:numId w:val="52"/>
              </w:numPr>
              <w:rPr>
                <w:rFonts w:eastAsia="Times New Roman" w:cs="Times New Roman"/>
                <w:b/>
                <w:bCs/>
                <w:iCs/>
                <w:szCs w:val="24"/>
                <w:lang w:eastAsia="lv-LV"/>
              </w:rPr>
            </w:pPr>
            <w:r w:rsidRPr="00F67DBC">
              <w:rPr>
                <w:rFonts w:eastAsia="Times New Roman" w:cs="Times New Roman"/>
                <w:iCs/>
                <w:szCs w:val="24"/>
                <w:lang w:eastAsia="lv-LV"/>
              </w:rPr>
              <w:t>Pašvaldībā</w:t>
            </w:r>
          </w:p>
        </w:tc>
      </w:tr>
      <w:tr w:rsidR="00F67DBC" w:rsidRPr="00F67DBC" w14:paraId="423A1415" w14:textId="77777777" w:rsidTr="007362BD">
        <w:tc>
          <w:tcPr>
            <w:tcW w:w="4749" w:type="dxa"/>
          </w:tcPr>
          <w:p w14:paraId="57672C30" w14:textId="77777777" w:rsidR="00F67DBC" w:rsidRPr="00F67DBC" w:rsidRDefault="00F67DBC" w:rsidP="00EB0DC5">
            <w:pPr>
              <w:numPr>
                <w:ilvl w:val="2"/>
                <w:numId w:val="56"/>
              </w:numPr>
              <w:ind w:left="746" w:hanging="709"/>
              <w:rPr>
                <w:rFonts w:eastAsia="Times New Roman" w:cs="Times New Roman"/>
                <w:iCs/>
                <w:szCs w:val="24"/>
                <w:lang w:eastAsia="lv-LV"/>
              </w:rPr>
            </w:pPr>
            <w:r w:rsidRPr="00F67DBC">
              <w:rPr>
                <w:rFonts w:eastAsia="Times New Roman" w:cs="Times New Roman"/>
                <w:iCs/>
                <w:szCs w:val="24"/>
                <w:lang w:eastAsia="lv-LV"/>
              </w:rPr>
              <w:t>informē ģimenes un sabiedrību par aktuāliem izglītības jautājumiem, norisēm Iestādē, sasniegumiem, ieteikumiem ģimenēm u.c., izmantojot dažādus informācijas līdzekļus (pagasta/apvienības pārvaldes “avīzi”, mājas lapu, bukletus u.c.), veido pozitīvu skolas publisko tēlu;</w:t>
            </w:r>
          </w:p>
          <w:p w14:paraId="2C170508" w14:textId="77777777" w:rsidR="00F67DBC" w:rsidRPr="00F67DBC" w:rsidRDefault="00F67DBC" w:rsidP="00EB0DC5">
            <w:pPr>
              <w:numPr>
                <w:ilvl w:val="2"/>
                <w:numId w:val="56"/>
              </w:numPr>
              <w:ind w:left="746" w:hanging="709"/>
              <w:rPr>
                <w:rFonts w:eastAsia="Times New Roman" w:cs="Times New Roman"/>
                <w:iCs/>
                <w:szCs w:val="24"/>
                <w:lang w:eastAsia="lv-LV"/>
              </w:rPr>
            </w:pPr>
            <w:r w:rsidRPr="00F67DBC">
              <w:rPr>
                <w:rFonts w:eastAsia="Times New Roman" w:cs="Times New Roman"/>
                <w:iCs/>
                <w:szCs w:val="24"/>
                <w:lang w:eastAsia="lv-LV"/>
              </w:rPr>
              <w:t>mērķtiecīgi sadarbojas ar izglītojamo vecākiem, ģimenēm, pagasta vai apvienību pārvaldēm, iesaistot iestādes padomes darbā un lēmumu pieņemšanā, organizējot aptaujas, lekcijas, diskusijas, talkas u.c. pasākumus, kas veicina vienotu izpratni par mācību un audzināšanas jautājumiem, vērtībām;</w:t>
            </w:r>
          </w:p>
          <w:p w14:paraId="0A28C459" w14:textId="77777777" w:rsidR="00F67DBC" w:rsidRPr="00F67DBC" w:rsidRDefault="00F67DBC" w:rsidP="00EB0DC5">
            <w:pPr>
              <w:numPr>
                <w:ilvl w:val="2"/>
                <w:numId w:val="56"/>
              </w:numPr>
              <w:ind w:left="746" w:hanging="709"/>
              <w:rPr>
                <w:rFonts w:eastAsia="Times New Roman" w:cs="Times New Roman"/>
                <w:iCs/>
                <w:szCs w:val="24"/>
                <w:lang w:eastAsia="lv-LV"/>
              </w:rPr>
            </w:pPr>
            <w:r w:rsidRPr="00F67DBC">
              <w:rPr>
                <w:rFonts w:eastAsia="Times New Roman" w:cs="Times New Roman"/>
                <w:iCs/>
                <w:szCs w:val="24"/>
                <w:lang w:eastAsia="lv-LV"/>
              </w:rPr>
              <w:t>sadarbojas ar vietējo kopienu ārpusskolas aktivitātēs;</w:t>
            </w:r>
          </w:p>
          <w:p w14:paraId="590145E6" w14:textId="77777777" w:rsidR="00F67DBC" w:rsidRPr="00F67DBC" w:rsidRDefault="00F67DBC" w:rsidP="00EB0DC5">
            <w:pPr>
              <w:numPr>
                <w:ilvl w:val="2"/>
                <w:numId w:val="56"/>
              </w:numPr>
              <w:ind w:left="746" w:hanging="709"/>
              <w:rPr>
                <w:rFonts w:eastAsia="Times New Roman" w:cs="Times New Roman"/>
                <w:iCs/>
                <w:szCs w:val="24"/>
                <w:lang w:eastAsia="lv-LV"/>
              </w:rPr>
            </w:pPr>
            <w:r w:rsidRPr="00F67DBC">
              <w:rPr>
                <w:rFonts w:eastAsia="Times New Roman" w:cs="Times New Roman"/>
                <w:iCs/>
                <w:szCs w:val="24"/>
                <w:lang w:eastAsia="lv-LV"/>
              </w:rPr>
              <w:t>popularizē un publisko pedagogu sasniegumus, sekmējot pedagogu un izglītības lomas novērtēšanu vietējā kopienā;</w:t>
            </w:r>
          </w:p>
          <w:p w14:paraId="20E371E8" w14:textId="77777777" w:rsidR="00F67DBC" w:rsidRPr="00F67DBC" w:rsidRDefault="00F67DBC" w:rsidP="00EB0DC5">
            <w:pPr>
              <w:numPr>
                <w:ilvl w:val="2"/>
                <w:numId w:val="56"/>
              </w:numPr>
              <w:ind w:left="746" w:hanging="709"/>
              <w:rPr>
                <w:rFonts w:eastAsia="Times New Roman" w:cs="Times New Roman"/>
                <w:iCs/>
                <w:szCs w:val="24"/>
                <w:lang w:eastAsia="lv-LV"/>
              </w:rPr>
            </w:pPr>
            <w:r w:rsidRPr="00F67DBC">
              <w:rPr>
                <w:rFonts w:eastAsia="Times New Roman" w:cs="Times New Roman"/>
                <w:iCs/>
                <w:szCs w:val="24"/>
                <w:lang w:eastAsia="lv-LV"/>
              </w:rPr>
              <w:t>piedāvā mācīšanās iespējas arī citiem interesentiem (izglītojamo vecākiem, citu Iestāžu pedagogiem), veicina mūžizglītību vietējā kopienā.</w:t>
            </w:r>
          </w:p>
        </w:tc>
        <w:tc>
          <w:tcPr>
            <w:tcW w:w="4749" w:type="dxa"/>
          </w:tcPr>
          <w:p w14:paraId="50959398" w14:textId="77777777" w:rsidR="00F67DBC" w:rsidRPr="00F67DBC" w:rsidRDefault="00F67DBC" w:rsidP="00EB0DC5">
            <w:pPr>
              <w:numPr>
                <w:ilvl w:val="2"/>
                <w:numId w:val="52"/>
              </w:numPr>
              <w:ind w:left="811" w:hanging="811"/>
              <w:rPr>
                <w:rFonts w:eastAsia="Times New Roman" w:cs="Times New Roman"/>
                <w:iCs/>
                <w:szCs w:val="24"/>
                <w:lang w:eastAsia="lv-LV"/>
              </w:rPr>
            </w:pPr>
            <w:r w:rsidRPr="00F67DBC">
              <w:rPr>
                <w:rFonts w:eastAsia="Times New Roman" w:cs="Times New Roman"/>
                <w:iCs/>
                <w:szCs w:val="24"/>
                <w:lang w:eastAsia="lv-LV"/>
              </w:rPr>
              <w:t>veicina pozitīvu komunikāciju un publicitāti sabiedrības apziņas veidošanā par pedagoga ieguldījumu Latvijas izglītībā, kultūrā un sportā;</w:t>
            </w:r>
          </w:p>
          <w:p w14:paraId="154BFE8B" w14:textId="77777777" w:rsidR="00F67DBC" w:rsidRPr="00F67DBC" w:rsidRDefault="00F67DBC" w:rsidP="00EB0DC5">
            <w:pPr>
              <w:numPr>
                <w:ilvl w:val="2"/>
                <w:numId w:val="52"/>
              </w:numPr>
              <w:ind w:left="811" w:hanging="811"/>
              <w:rPr>
                <w:rFonts w:eastAsia="Times New Roman" w:cs="Times New Roman"/>
                <w:iCs/>
                <w:szCs w:val="24"/>
                <w:lang w:eastAsia="lv-LV"/>
              </w:rPr>
            </w:pPr>
            <w:r w:rsidRPr="00F67DBC">
              <w:rPr>
                <w:rFonts w:eastAsia="Times New Roman" w:cs="Times New Roman"/>
                <w:iCs/>
                <w:szCs w:val="24"/>
                <w:lang w:eastAsia="lv-LV"/>
              </w:rPr>
              <w:t>iesaista un sadarbojas ar sabiedriskajiem medijiem dialoga ar sabiedrību veidošanā par aktuāliem izglītības jautājumiem, kā arī popularizējot pedagogu labās prakses/veiksmes stāstus;</w:t>
            </w:r>
          </w:p>
          <w:p w14:paraId="1F70E98C" w14:textId="77777777" w:rsidR="00F67DBC" w:rsidRPr="00F67DBC" w:rsidRDefault="00F67DBC" w:rsidP="00EB0DC5">
            <w:pPr>
              <w:numPr>
                <w:ilvl w:val="2"/>
                <w:numId w:val="52"/>
              </w:numPr>
              <w:ind w:left="811" w:hanging="811"/>
              <w:rPr>
                <w:rFonts w:eastAsia="Times New Roman" w:cs="Times New Roman"/>
                <w:iCs/>
                <w:szCs w:val="24"/>
                <w:lang w:eastAsia="lv-LV"/>
              </w:rPr>
            </w:pPr>
            <w:r w:rsidRPr="00F67DBC">
              <w:rPr>
                <w:rFonts w:eastAsia="Times New Roman" w:cs="Times New Roman"/>
                <w:iCs/>
                <w:szCs w:val="24"/>
                <w:lang w:eastAsia="lv-LV"/>
              </w:rPr>
              <w:t>nodrošināts pašvaldības vadības, deputātu, izglītības speciālistu atbalsts – sistemātiski Iestāžu apmeklējumi reālās situācijas iepazīšanai un nepieciešamā atbalsta plānošanai, vienotas izpratnes veidošanai Iestāžu tīkla attīstības jautājumos;</w:t>
            </w:r>
          </w:p>
          <w:p w14:paraId="49BC6B89" w14:textId="77777777" w:rsidR="00F67DBC" w:rsidRPr="00F67DBC" w:rsidRDefault="00F67DBC" w:rsidP="00EB0DC5">
            <w:pPr>
              <w:numPr>
                <w:ilvl w:val="2"/>
                <w:numId w:val="52"/>
              </w:numPr>
              <w:ind w:left="811" w:hanging="811"/>
              <w:rPr>
                <w:rFonts w:eastAsia="Times New Roman" w:cs="Times New Roman"/>
                <w:iCs/>
                <w:szCs w:val="24"/>
                <w:lang w:eastAsia="lv-LV"/>
              </w:rPr>
            </w:pPr>
            <w:r w:rsidRPr="00F67DBC">
              <w:rPr>
                <w:rFonts w:eastAsia="Times New Roman" w:cs="Times New Roman"/>
                <w:iCs/>
                <w:szCs w:val="24"/>
                <w:lang w:eastAsia="lv-LV"/>
              </w:rPr>
              <w:t>sniedz konsultatīvu atbalstu darbam ar izglītojamo vecākiem, ģimenēm, iestāžu padomēm, organizē pašvaldības mēroga pasākumus – Vecāku dienas, konferences, lekcijas, diskusijas u.c. pasākumus;</w:t>
            </w:r>
          </w:p>
          <w:p w14:paraId="5C765224" w14:textId="77777777" w:rsidR="00F67DBC" w:rsidRPr="00F67DBC" w:rsidRDefault="00F67DBC" w:rsidP="00EB0DC5">
            <w:pPr>
              <w:numPr>
                <w:ilvl w:val="2"/>
                <w:numId w:val="52"/>
              </w:numPr>
              <w:ind w:left="811" w:hanging="811"/>
              <w:rPr>
                <w:rFonts w:eastAsia="Times New Roman" w:cs="Times New Roman"/>
                <w:iCs/>
                <w:szCs w:val="24"/>
                <w:lang w:eastAsia="lv-LV"/>
              </w:rPr>
            </w:pPr>
            <w:r w:rsidRPr="00F67DBC">
              <w:rPr>
                <w:rFonts w:eastAsia="Times New Roman" w:cs="Times New Roman"/>
                <w:iCs/>
                <w:szCs w:val="24"/>
                <w:lang w:eastAsia="lv-LV"/>
              </w:rPr>
              <w:t>organizē pašvaldības mēroga pasākumus, kuri dod iespēju pedagogiem popularizēt un publiskot savus sasniegumus.</w:t>
            </w:r>
          </w:p>
        </w:tc>
      </w:tr>
    </w:tbl>
    <w:p w14:paraId="49213DC6" w14:textId="4201D10C" w:rsidR="00EB0DC5" w:rsidRDefault="00EB0DC5" w:rsidP="00F67DBC">
      <w:pPr>
        <w:ind w:firstLine="851"/>
        <w:rPr>
          <w:rFonts w:eastAsia="Times New Roman" w:cs="Times New Roman"/>
          <w:iCs/>
          <w:szCs w:val="24"/>
          <w:lang w:eastAsia="lv-LV"/>
        </w:rPr>
      </w:pPr>
    </w:p>
    <w:p w14:paraId="04FB914C" w14:textId="250A7ECC" w:rsidR="00F67DBC" w:rsidRPr="00F67DBC" w:rsidRDefault="00EB0DC5" w:rsidP="009066D5">
      <w:pPr>
        <w:spacing w:after="160" w:line="278" w:lineRule="auto"/>
        <w:contextualSpacing w:val="0"/>
        <w:jc w:val="left"/>
        <w:rPr>
          <w:rFonts w:eastAsia="Times New Roman" w:cs="Times New Roman"/>
          <w:iCs/>
          <w:szCs w:val="24"/>
          <w:lang w:eastAsia="lv-LV"/>
        </w:rPr>
      </w:pPr>
      <w:r>
        <w:rPr>
          <w:rFonts w:eastAsia="Times New Roman" w:cs="Times New Roman"/>
          <w:iCs/>
          <w:szCs w:val="24"/>
          <w:lang w:eastAsia="lv-LV"/>
        </w:rPr>
        <w:br w:type="page"/>
      </w:r>
    </w:p>
    <w:p w14:paraId="1B4BAE19" w14:textId="77777777" w:rsidR="00F67DBC" w:rsidRPr="00F67DBC" w:rsidRDefault="00F67DBC" w:rsidP="00EB0DC5">
      <w:pPr>
        <w:numPr>
          <w:ilvl w:val="0"/>
          <w:numId w:val="58"/>
        </w:numPr>
        <w:ind w:left="567" w:hanging="567"/>
        <w:jc w:val="center"/>
        <w:rPr>
          <w:rFonts w:eastAsia="Times New Roman" w:cs="Times New Roman"/>
          <w:b/>
          <w:bCs/>
          <w:iCs/>
          <w:szCs w:val="24"/>
          <w:lang w:eastAsia="lv-LV"/>
        </w:rPr>
      </w:pPr>
      <w:r w:rsidRPr="00F67DBC">
        <w:rPr>
          <w:rFonts w:eastAsia="Times New Roman" w:cs="Times New Roman"/>
          <w:b/>
          <w:bCs/>
          <w:iCs/>
          <w:szCs w:val="24"/>
          <w:lang w:eastAsia="lv-LV"/>
        </w:rPr>
        <w:lastRenderedPageBreak/>
        <w:t>Noslēguma jautājumi</w:t>
      </w:r>
    </w:p>
    <w:p w14:paraId="01C97D8A" w14:textId="4DC789DC" w:rsidR="00F67DBC" w:rsidRDefault="00F67DBC" w:rsidP="00F67DBC">
      <w:pPr>
        <w:numPr>
          <w:ilvl w:val="0"/>
          <w:numId w:val="56"/>
        </w:numPr>
        <w:rPr>
          <w:rFonts w:eastAsia="Times New Roman" w:cs="Times New Roman"/>
          <w:iCs/>
          <w:szCs w:val="24"/>
          <w:lang w:eastAsia="lv-LV"/>
        </w:rPr>
      </w:pPr>
      <w:r w:rsidRPr="00F67DBC">
        <w:rPr>
          <w:rFonts w:eastAsia="Times New Roman" w:cs="Times New Roman"/>
          <w:iCs/>
          <w:szCs w:val="24"/>
          <w:lang w:eastAsia="lv-LV"/>
        </w:rPr>
        <w:t>Priekšlikumus grozījumiem Pedagogu profesionālās darbības atbalsta sistēmā var iesniegt Madonas novada pašvaldības deputāti, Madonas novada pašvaldības izglītības pārvaldes speciālisti, Iestāde, Iestādes padome, arodorganizācijas, mācību jomu koordinatori un mācību priekšmetu metodisko apvienību vadītāji. Pēc priekšlikumu izvērtēšanas grozījumus apstiprina Madonas novada pašvaldības dome.</w:t>
      </w:r>
    </w:p>
    <w:p w14:paraId="2D77A10D" w14:textId="7830D9D7" w:rsidR="00F67DBC" w:rsidRPr="00F67DBC" w:rsidRDefault="00F67DBC" w:rsidP="00F67DBC">
      <w:pPr>
        <w:numPr>
          <w:ilvl w:val="0"/>
          <w:numId w:val="56"/>
        </w:numPr>
        <w:rPr>
          <w:rFonts w:eastAsia="Times New Roman" w:cs="Times New Roman"/>
          <w:iCs/>
          <w:szCs w:val="24"/>
          <w:lang w:eastAsia="lv-LV"/>
        </w:rPr>
      </w:pPr>
      <w:r w:rsidRPr="001134A0">
        <w:rPr>
          <w:rFonts w:eastAsia="Times New Roman" w:cs="Times New Roman"/>
          <w:lang w:eastAsia="lv-LV"/>
        </w:rPr>
        <w:t xml:space="preserve">Atzīt par spēku zaudējušiem ar </w:t>
      </w:r>
      <w:r>
        <w:rPr>
          <w:rFonts w:cs="Times New Roman"/>
        </w:rPr>
        <w:t xml:space="preserve">Madonas novada pašvaldības </w:t>
      </w:r>
      <w:r w:rsidRPr="003C70C0">
        <w:rPr>
          <w:rFonts w:cs="Times New Roman"/>
        </w:rPr>
        <w:t>dome</w:t>
      </w:r>
      <w:r>
        <w:rPr>
          <w:rFonts w:cs="Times New Roman"/>
        </w:rPr>
        <w:t>s</w:t>
      </w:r>
      <w:r w:rsidRPr="001134A0">
        <w:rPr>
          <w:rFonts w:eastAsia="Times New Roman" w:cs="Times New Roman"/>
          <w:lang w:eastAsia="lv-LV"/>
        </w:rPr>
        <w:t xml:space="preserve"> 202</w:t>
      </w:r>
      <w:r>
        <w:rPr>
          <w:rFonts w:eastAsia="Times New Roman" w:cs="Times New Roman"/>
          <w:lang w:eastAsia="lv-LV"/>
        </w:rPr>
        <w:t>3</w:t>
      </w:r>
      <w:r w:rsidRPr="001134A0">
        <w:rPr>
          <w:rFonts w:eastAsia="Times New Roman" w:cs="Times New Roman"/>
          <w:lang w:eastAsia="lv-LV"/>
        </w:rPr>
        <w:t xml:space="preserve">. gada </w:t>
      </w:r>
      <w:r>
        <w:rPr>
          <w:rFonts w:eastAsia="Times New Roman" w:cs="Times New Roman"/>
          <w:lang w:eastAsia="lv-LV"/>
        </w:rPr>
        <w:t>30</w:t>
      </w:r>
      <w:r w:rsidRPr="001134A0">
        <w:rPr>
          <w:rFonts w:eastAsia="Times New Roman" w:cs="Times New Roman"/>
          <w:lang w:eastAsia="lv-LV"/>
        </w:rPr>
        <w:t>. </w:t>
      </w:r>
      <w:r>
        <w:rPr>
          <w:rFonts w:eastAsia="Times New Roman" w:cs="Times New Roman"/>
          <w:lang w:eastAsia="lv-LV"/>
        </w:rPr>
        <w:t>marta</w:t>
      </w:r>
      <w:r w:rsidRPr="001134A0">
        <w:rPr>
          <w:rFonts w:eastAsia="Times New Roman" w:cs="Times New Roman"/>
          <w:lang w:eastAsia="lv-LV"/>
        </w:rPr>
        <w:t xml:space="preserve"> lēmumu Nr. </w:t>
      </w:r>
      <w:r>
        <w:rPr>
          <w:rFonts w:eastAsia="Times New Roman" w:cs="Times New Roman"/>
          <w:lang w:eastAsia="lv-LV"/>
        </w:rPr>
        <w:t>202</w:t>
      </w:r>
      <w:r w:rsidRPr="001134A0">
        <w:rPr>
          <w:rFonts w:eastAsia="Times New Roman" w:cs="Times New Roman"/>
          <w:lang w:eastAsia="lv-LV"/>
        </w:rPr>
        <w:t xml:space="preserve"> (protokols Nr. </w:t>
      </w:r>
      <w:r>
        <w:rPr>
          <w:rFonts w:eastAsia="Times New Roman" w:cs="Times New Roman"/>
          <w:lang w:eastAsia="lv-LV"/>
        </w:rPr>
        <w:t>4</w:t>
      </w:r>
      <w:r w:rsidRPr="001134A0">
        <w:rPr>
          <w:rFonts w:eastAsia="Times New Roman" w:cs="Times New Roman"/>
          <w:lang w:eastAsia="lv-LV"/>
        </w:rPr>
        <w:t xml:space="preserve">, </w:t>
      </w:r>
      <w:r>
        <w:rPr>
          <w:rFonts w:eastAsia="Times New Roman" w:cs="Times New Roman"/>
          <w:lang w:eastAsia="lv-LV"/>
        </w:rPr>
        <w:t>61</w:t>
      </w:r>
      <w:r w:rsidRPr="001134A0">
        <w:rPr>
          <w:rFonts w:eastAsia="Times New Roman" w:cs="Times New Roman"/>
          <w:lang w:eastAsia="lv-LV"/>
        </w:rPr>
        <w:t>. p.) apstiprinā</w:t>
      </w:r>
      <w:r>
        <w:rPr>
          <w:rFonts w:eastAsia="Times New Roman" w:cs="Times New Roman"/>
          <w:lang w:eastAsia="lv-LV"/>
        </w:rPr>
        <w:t>tos</w:t>
      </w:r>
      <w:r w:rsidRPr="001134A0">
        <w:rPr>
          <w:rFonts w:eastAsia="Times New Roman" w:cs="Times New Roman"/>
          <w:lang w:eastAsia="lv-LV"/>
        </w:rPr>
        <w:t xml:space="preserve"> noteikumus Nr.</w:t>
      </w:r>
      <w:r>
        <w:rPr>
          <w:rFonts w:eastAsia="Times New Roman" w:cs="Times New Roman"/>
          <w:lang w:eastAsia="lv-LV"/>
        </w:rPr>
        <w:t xml:space="preserve"> 19 </w:t>
      </w:r>
      <w:r w:rsidRPr="001134A0">
        <w:rPr>
          <w:rFonts w:eastAsia="Times New Roman" w:cs="Times New Roman"/>
          <w:lang w:eastAsia="lv-LV"/>
        </w:rPr>
        <w:t>“</w:t>
      </w:r>
      <w:r w:rsidRPr="00D57903">
        <w:rPr>
          <w:rFonts w:eastAsia="Times New Roman" w:cs="Times New Roman"/>
          <w:lang w:eastAsia="lv-LV"/>
        </w:rPr>
        <w:t>Pedagogu profesionālās darbības atbalsta sistēma Madonas novadā</w:t>
      </w:r>
      <w:r w:rsidRPr="001134A0">
        <w:rPr>
          <w:rFonts w:eastAsia="Times New Roman" w:cs="Times New Roman"/>
          <w:lang w:eastAsia="lv-LV"/>
        </w:rPr>
        <w:t>”</w:t>
      </w:r>
      <w:r w:rsidR="00EB0DC5">
        <w:rPr>
          <w:rFonts w:eastAsia="Times New Roman" w:cs="Times New Roman"/>
          <w:lang w:eastAsia="lv-LV"/>
        </w:rPr>
        <w:t>.</w:t>
      </w:r>
    </w:p>
    <w:p w14:paraId="53E7AE36" w14:textId="77777777" w:rsidR="00F67DBC" w:rsidRDefault="00F67DBC" w:rsidP="00F67DBC">
      <w:pPr>
        <w:ind w:firstLine="851"/>
        <w:rPr>
          <w:rFonts w:eastAsia="Times New Roman" w:cs="Times New Roman"/>
          <w:iCs/>
          <w:szCs w:val="24"/>
          <w:lang w:eastAsia="lv-LV"/>
        </w:rPr>
      </w:pPr>
    </w:p>
    <w:p w14:paraId="278918DE" w14:textId="77777777" w:rsidR="003A3BBC" w:rsidRPr="00F67DBC" w:rsidRDefault="003A3BBC" w:rsidP="00F67DBC">
      <w:pPr>
        <w:ind w:firstLine="851"/>
        <w:rPr>
          <w:rFonts w:eastAsia="Times New Roman" w:cs="Times New Roman"/>
          <w:iCs/>
          <w:szCs w:val="24"/>
          <w:lang w:eastAsia="lv-LV"/>
        </w:rPr>
      </w:pPr>
    </w:p>
    <w:p w14:paraId="7C7836C3" w14:textId="77777777" w:rsidR="00F67DBC" w:rsidRPr="00F67DBC" w:rsidRDefault="00F67DBC" w:rsidP="00F67DBC">
      <w:pPr>
        <w:ind w:firstLine="851"/>
        <w:rPr>
          <w:rFonts w:eastAsia="Times New Roman" w:cs="Times New Roman"/>
          <w:iCs/>
          <w:szCs w:val="24"/>
          <w:lang w:eastAsia="lv-LV"/>
        </w:rPr>
      </w:pPr>
    </w:p>
    <w:p w14:paraId="38E09870" w14:textId="4FA032A4" w:rsidR="002158C2" w:rsidRDefault="00BE74C7" w:rsidP="00F67DBC">
      <w:pPr>
        <w:ind w:firstLine="851"/>
        <w:rPr>
          <w:rFonts w:eastAsia="Calibri" w:cs="Times New Roman"/>
          <w:szCs w:val="24"/>
        </w:rPr>
      </w:pPr>
      <w:r>
        <w:rPr>
          <w:rFonts w:eastAsia="Calibri" w:cs="Times New Roman"/>
          <w:szCs w:val="24"/>
        </w:rPr>
        <w:t>Domes priekšsēdētājs</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proofErr w:type="spellStart"/>
      <w:r>
        <w:rPr>
          <w:rFonts w:eastAsia="Calibri" w:cs="Times New Roman"/>
          <w:szCs w:val="24"/>
        </w:rPr>
        <w:t>A.Lungevičs</w:t>
      </w:r>
      <w:proofErr w:type="spellEnd"/>
    </w:p>
    <w:p w14:paraId="7BFA664E" w14:textId="77777777" w:rsidR="003A3BBC" w:rsidRPr="001134A0" w:rsidRDefault="003A3BBC" w:rsidP="00F67DBC">
      <w:pPr>
        <w:ind w:firstLine="851"/>
        <w:rPr>
          <w:rFonts w:eastAsia="Calibri" w:cs="Times New Roman"/>
          <w:szCs w:val="24"/>
        </w:rPr>
      </w:pPr>
    </w:p>
    <w:sectPr w:rsidR="003A3BBC" w:rsidRPr="001134A0" w:rsidSect="003A3BBC">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06A6" w14:textId="77777777" w:rsidR="00D272B8" w:rsidRDefault="00D272B8" w:rsidP="003A3BBC">
      <w:r>
        <w:separator/>
      </w:r>
    </w:p>
  </w:endnote>
  <w:endnote w:type="continuationSeparator" w:id="0">
    <w:p w14:paraId="097946CC" w14:textId="77777777" w:rsidR="00D272B8" w:rsidRDefault="00D272B8" w:rsidP="003A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8F6" w14:textId="77777777" w:rsidR="003A3BBC" w:rsidRDefault="003A3BB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BBCA" w14:textId="726953D9" w:rsidR="003A3BBC" w:rsidRPr="00375026" w:rsidRDefault="003A3BBC" w:rsidP="003A3BBC">
    <w:pPr>
      <w:jc w:val="center"/>
      <w:rPr>
        <w:i/>
        <w:iCs/>
        <w:sz w:val="20"/>
        <w:szCs w:val="20"/>
      </w:rPr>
    </w:pPr>
    <w:r w:rsidRPr="00375026">
      <w:rPr>
        <w:sz w:val="20"/>
        <w:szCs w:val="20"/>
      </w:rPr>
      <w:t>DOKUMENTS IR PARAKSTĪTS AR DROŠU ELEKTRONISKO PARAKSTU UN SATUR LAIKA ZĪMOGU</w:t>
    </w:r>
  </w:p>
  <w:p w14:paraId="1812B3DA" w14:textId="12F23F0B" w:rsidR="003A3BBC" w:rsidRDefault="003A3BBC">
    <w:pPr>
      <w:pStyle w:val="Kjene"/>
    </w:pPr>
  </w:p>
  <w:p w14:paraId="2972C9F9" w14:textId="77777777" w:rsidR="003A3BBC" w:rsidRDefault="003A3BB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E2C7" w14:textId="77777777" w:rsidR="003A3BBC" w:rsidRDefault="003A3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4CB5" w14:textId="77777777" w:rsidR="00D272B8" w:rsidRDefault="00D272B8" w:rsidP="003A3BBC">
      <w:r>
        <w:separator/>
      </w:r>
    </w:p>
  </w:footnote>
  <w:footnote w:type="continuationSeparator" w:id="0">
    <w:p w14:paraId="7037AD79" w14:textId="77777777" w:rsidR="00D272B8" w:rsidRDefault="00D272B8" w:rsidP="003A3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79B6" w14:textId="77777777" w:rsidR="003A3BBC" w:rsidRDefault="003A3BB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BE66" w14:textId="77777777" w:rsidR="003A3BBC" w:rsidRDefault="003A3BB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6014" w14:textId="77777777" w:rsidR="003A3BBC" w:rsidRDefault="003A3BB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6D0"/>
    <w:multiLevelType w:val="hybridMultilevel"/>
    <w:tmpl w:val="ABEE6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C73D5"/>
    <w:multiLevelType w:val="multilevel"/>
    <w:tmpl w:val="3C281DC0"/>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792"/>
        </w:tabs>
        <w:ind w:left="792" w:hanging="432"/>
      </w:pPr>
      <w:rPr>
        <w:rFonts w:hint="default"/>
      </w:rPr>
    </w:lvl>
    <w:lvl w:ilvl="2">
      <w:start w:val="1"/>
      <w:numFmt w:val="none"/>
      <w:lvlText w:val="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732039"/>
    <w:multiLevelType w:val="hybridMultilevel"/>
    <w:tmpl w:val="BE2296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334D35"/>
    <w:multiLevelType w:val="multilevel"/>
    <w:tmpl w:val="05526A72"/>
    <w:lvl w:ilvl="0">
      <w:start w:val="1"/>
      <w:numFmt w:val="decimal"/>
      <w:lvlText w:val="%1."/>
      <w:lvlJc w:val="left"/>
      <w:pPr>
        <w:ind w:left="644"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F48701E"/>
    <w:multiLevelType w:val="multilevel"/>
    <w:tmpl w:val="DC4E60B6"/>
    <w:lvl w:ilvl="0">
      <w:start w:val="1"/>
      <w:numFmt w:val="decimal"/>
      <w:lvlText w:val="%1."/>
      <w:lvlJc w:val="left"/>
      <w:pPr>
        <w:tabs>
          <w:tab w:val="num" w:pos="927"/>
        </w:tabs>
        <w:ind w:left="927" w:hanging="360"/>
      </w:pPr>
      <w:rPr>
        <w:rFonts w:hint="default"/>
        <w:b w:val="0"/>
        <w:i w:val="0"/>
      </w:rPr>
    </w:lvl>
    <w:lvl w:ilvl="1">
      <w:start w:val="1"/>
      <w:numFmt w:val="decimal"/>
      <w:isLgl/>
      <w:lvlText w:val="%1.%2."/>
      <w:lvlJc w:val="left"/>
      <w:pPr>
        <w:tabs>
          <w:tab w:val="num" w:pos="1287"/>
        </w:tabs>
        <w:ind w:left="1287" w:hanging="720"/>
      </w:pPr>
      <w:rPr>
        <w:rFonts w:hint="default"/>
        <w:b w:val="0"/>
        <w:i w:val="0"/>
        <w:strike w:val="0"/>
      </w:rPr>
    </w:lvl>
    <w:lvl w:ilvl="2">
      <w:start w:val="1"/>
      <w:numFmt w:val="decimal"/>
      <w:isLgl/>
      <w:lvlText w:val="%1.%2.%3."/>
      <w:lvlJc w:val="left"/>
      <w:pPr>
        <w:tabs>
          <w:tab w:val="num" w:pos="1390"/>
        </w:tabs>
        <w:ind w:left="1390" w:hanging="720"/>
      </w:pPr>
      <w:rPr>
        <w:rFonts w:hint="default"/>
        <w:b w:val="0"/>
        <w:i w:val="0"/>
      </w:rPr>
    </w:lvl>
    <w:lvl w:ilvl="3">
      <w:start w:val="1"/>
      <w:numFmt w:val="decimal"/>
      <w:isLgl/>
      <w:lvlText w:val="%1.%2.%3.%4."/>
      <w:lvlJc w:val="left"/>
      <w:pPr>
        <w:tabs>
          <w:tab w:val="num" w:pos="1440"/>
        </w:tabs>
        <w:ind w:left="1440" w:hanging="1080"/>
      </w:pPr>
      <w:rPr>
        <w:rFonts w:hint="default"/>
        <w:b/>
        <w:i/>
      </w:rPr>
    </w:lvl>
    <w:lvl w:ilvl="4">
      <w:start w:val="1"/>
      <w:numFmt w:val="decimal"/>
      <w:isLgl/>
      <w:lvlText w:val="%1.%2.%3.%4.%5."/>
      <w:lvlJc w:val="left"/>
      <w:pPr>
        <w:tabs>
          <w:tab w:val="num" w:pos="1440"/>
        </w:tabs>
        <w:ind w:left="1440" w:hanging="1080"/>
      </w:pPr>
      <w:rPr>
        <w:rFonts w:hint="default"/>
        <w:b/>
        <w:i/>
      </w:rPr>
    </w:lvl>
    <w:lvl w:ilvl="5">
      <w:start w:val="1"/>
      <w:numFmt w:val="decimal"/>
      <w:isLgl/>
      <w:lvlText w:val="%1.%2.%3.%4.%5.%6."/>
      <w:lvlJc w:val="left"/>
      <w:pPr>
        <w:tabs>
          <w:tab w:val="num" w:pos="1800"/>
        </w:tabs>
        <w:ind w:left="1800" w:hanging="1440"/>
      </w:pPr>
      <w:rPr>
        <w:rFonts w:hint="default"/>
        <w:b/>
        <w:i/>
      </w:rPr>
    </w:lvl>
    <w:lvl w:ilvl="6">
      <w:start w:val="1"/>
      <w:numFmt w:val="decimal"/>
      <w:isLgl/>
      <w:lvlText w:val="%1.%2.%3.%4.%5.%6.%7."/>
      <w:lvlJc w:val="left"/>
      <w:pPr>
        <w:tabs>
          <w:tab w:val="num" w:pos="1800"/>
        </w:tabs>
        <w:ind w:left="1800" w:hanging="1440"/>
      </w:pPr>
      <w:rPr>
        <w:rFonts w:hint="default"/>
        <w:b/>
        <w:i/>
      </w:rPr>
    </w:lvl>
    <w:lvl w:ilvl="7">
      <w:start w:val="1"/>
      <w:numFmt w:val="decimal"/>
      <w:isLgl/>
      <w:lvlText w:val="%1.%2.%3.%4.%5.%6.%7.%8."/>
      <w:lvlJc w:val="left"/>
      <w:pPr>
        <w:tabs>
          <w:tab w:val="num" w:pos="2160"/>
        </w:tabs>
        <w:ind w:left="2160" w:hanging="1800"/>
      </w:pPr>
      <w:rPr>
        <w:rFonts w:hint="default"/>
        <w:b/>
        <w:i/>
      </w:rPr>
    </w:lvl>
    <w:lvl w:ilvl="8">
      <w:start w:val="1"/>
      <w:numFmt w:val="decimal"/>
      <w:isLgl/>
      <w:lvlText w:val="%1.%2.%3.%4.%5.%6.%7.%8.%9."/>
      <w:lvlJc w:val="left"/>
      <w:pPr>
        <w:tabs>
          <w:tab w:val="num" w:pos="2160"/>
        </w:tabs>
        <w:ind w:left="2160" w:hanging="1800"/>
      </w:pPr>
      <w:rPr>
        <w:rFonts w:hint="default"/>
        <w:b/>
        <w:i/>
      </w:rPr>
    </w:lvl>
  </w:abstractNum>
  <w:abstractNum w:abstractNumId="5" w15:restartNumberingAfterBreak="0">
    <w:nsid w:val="102B7456"/>
    <w:multiLevelType w:val="multilevel"/>
    <w:tmpl w:val="B7F4B0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43AF8"/>
    <w:multiLevelType w:val="multilevel"/>
    <w:tmpl w:val="DC4E60B6"/>
    <w:lvl w:ilvl="0">
      <w:start w:val="1"/>
      <w:numFmt w:val="decimal"/>
      <w:lvlText w:val="%1."/>
      <w:lvlJc w:val="left"/>
      <w:pPr>
        <w:tabs>
          <w:tab w:val="num" w:pos="927"/>
        </w:tabs>
        <w:ind w:left="927" w:hanging="360"/>
      </w:pPr>
      <w:rPr>
        <w:rFonts w:hint="default"/>
        <w:b w:val="0"/>
        <w:i w:val="0"/>
      </w:rPr>
    </w:lvl>
    <w:lvl w:ilvl="1">
      <w:start w:val="1"/>
      <w:numFmt w:val="decimal"/>
      <w:isLgl/>
      <w:lvlText w:val="%1.%2."/>
      <w:lvlJc w:val="left"/>
      <w:pPr>
        <w:tabs>
          <w:tab w:val="num" w:pos="1287"/>
        </w:tabs>
        <w:ind w:left="1287" w:hanging="720"/>
      </w:pPr>
      <w:rPr>
        <w:rFonts w:hint="default"/>
        <w:b w:val="0"/>
        <w:i w:val="0"/>
        <w:strike w:val="0"/>
      </w:rPr>
    </w:lvl>
    <w:lvl w:ilvl="2">
      <w:start w:val="1"/>
      <w:numFmt w:val="decimal"/>
      <w:isLgl/>
      <w:lvlText w:val="%1.%2.%3."/>
      <w:lvlJc w:val="left"/>
      <w:pPr>
        <w:tabs>
          <w:tab w:val="num" w:pos="1390"/>
        </w:tabs>
        <w:ind w:left="1390" w:hanging="720"/>
      </w:pPr>
      <w:rPr>
        <w:rFonts w:hint="default"/>
        <w:b w:val="0"/>
        <w:i w:val="0"/>
      </w:rPr>
    </w:lvl>
    <w:lvl w:ilvl="3">
      <w:start w:val="1"/>
      <w:numFmt w:val="decimal"/>
      <w:isLgl/>
      <w:lvlText w:val="%1.%2.%3.%4."/>
      <w:lvlJc w:val="left"/>
      <w:pPr>
        <w:tabs>
          <w:tab w:val="num" w:pos="1440"/>
        </w:tabs>
        <w:ind w:left="1440" w:hanging="1080"/>
      </w:pPr>
      <w:rPr>
        <w:rFonts w:hint="default"/>
        <w:b/>
        <w:i/>
      </w:rPr>
    </w:lvl>
    <w:lvl w:ilvl="4">
      <w:start w:val="1"/>
      <w:numFmt w:val="decimal"/>
      <w:isLgl/>
      <w:lvlText w:val="%1.%2.%3.%4.%5."/>
      <w:lvlJc w:val="left"/>
      <w:pPr>
        <w:tabs>
          <w:tab w:val="num" w:pos="1440"/>
        </w:tabs>
        <w:ind w:left="1440" w:hanging="1080"/>
      </w:pPr>
      <w:rPr>
        <w:rFonts w:hint="default"/>
        <w:b/>
        <w:i/>
      </w:rPr>
    </w:lvl>
    <w:lvl w:ilvl="5">
      <w:start w:val="1"/>
      <w:numFmt w:val="decimal"/>
      <w:isLgl/>
      <w:lvlText w:val="%1.%2.%3.%4.%5.%6."/>
      <w:lvlJc w:val="left"/>
      <w:pPr>
        <w:tabs>
          <w:tab w:val="num" w:pos="1800"/>
        </w:tabs>
        <w:ind w:left="1800" w:hanging="1440"/>
      </w:pPr>
      <w:rPr>
        <w:rFonts w:hint="default"/>
        <w:b/>
        <w:i/>
      </w:rPr>
    </w:lvl>
    <w:lvl w:ilvl="6">
      <w:start w:val="1"/>
      <w:numFmt w:val="decimal"/>
      <w:isLgl/>
      <w:lvlText w:val="%1.%2.%3.%4.%5.%6.%7."/>
      <w:lvlJc w:val="left"/>
      <w:pPr>
        <w:tabs>
          <w:tab w:val="num" w:pos="1800"/>
        </w:tabs>
        <w:ind w:left="1800" w:hanging="1440"/>
      </w:pPr>
      <w:rPr>
        <w:rFonts w:hint="default"/>
        <w:b/>
        <w:i/>
      </w:rPr>
    </w:lvl>
    <w:lvl w:ilvl="7">
      <w:start w:val="1"/>
      <w:numFmt w:val="decimal"/>
      <w:isLgl/>
      <w:lvlText w:val="%1.%2.%3.%4.%5.%6.%7.%8."/>
      <w:lvlJc w:val="left"/>
      <w:pPr>
        <w:tabs>
          <w:tab w:val="num" w:pos="2160"/>
        </w:tabs>
        <w:ind w:left="2160" w:hanging="1800"/>
      </w:pPr>
      <w:rPr>
        <w:rFonts w:hint="default"/>
        <w:b/>
        <w:i/>
      </w:rPr>
    </w:lvl>
    <w:lvl w:ilvl="8">
      <w:start w:val="1"/>
      <w:numFmt w:val="decimal"/>
      <w:isLgl/>
      <w:lvlText w:val="%1.%2.%3.%4.%5.%6.%7.%8.%9."/>
      <w:lvlJc w:val="left"/>
      <w:pPr>
        <w:tabs>
          <w:tab w:val="num" w:pos="2160"/>
        </w:tabs>
        <w:ind w:left="2160" w:hanging="1800"/>
      </w:pPr>
      <w:rPr>
        <w:rFonts w:hint="default"/>
        <w:b/>
        <w:i/>
      </w:rPr>
    </w:lvl>
  </w:abstractNum>
  <w:abstractNum w:abstractNumId="7" w15:restartNumberingAfterBreak="0">
    <w:nsid w:val="142F11E2"/>
    <w:multiLevelType w:val="multilevel"/>
    <w:tmpl w:val="8A1CB3D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517DD2"/>
    <w:multiLevelType w:val="hybridMultilevel"/>
    <w:tmpl w:val="74F20C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4F7D4D"/>
    <w:multiLevelType w:val="multilevel"/>
    <w:tmpl w:val="AB5A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C93D2D"/>
    <w:multiLevelType w:val="multilevel"/>
    <w:tmpl w:val="582A9F4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04D6F90"/>
    <w:multiLevelType w:val="hybridMultilevel"/>
    <w:tmpl w:val="C34A7B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2228031C"/>
    <w:multiLevelType w:val="multilevel"/>
    <w:tmpl w:val="4E9C2120"/>
    <w:lvl w:ilvl="0">
      <w:start w:val="9"/>
      <w:numFmt w:val="decimal"/>
      <w:lvlText w:val="%1."/>
      <w:lvlJc w:val="left"/>
      <w:pPr>
        <w:ind w:left="540" w:hanging="540"/>
      </w:pPr>
      <w:rPr>
        <w:rFonts w:hint="default"/>
      </w:rPr>
    </w:lvl>
    <w:lvl w:ilvl="1">
      <w:start w:val="1"/>
      <w:numFmt w:val="decimal"/>
      <w:lvlText w:val="%1.%2."/>
      <w:lvlJc w:val="left"/>
      <w:pPr>
        <w:ind w:left="810" w:hanging="540"/>
      </w:pPr>
      <w:rPr>
        <w:rFonts w:hint="default"/>
        <w:b w:val="0"/>
        <w:bCs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258B6E8C"/>
    <w:multiLevelType w:val="hybridMultilevel"/>
    <w:tmpl w:val="94D4256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4" w15:restartNumberingAfterBreak="0">
    <w:nsid w:val="28E93DBD"/>
    <w:multiLevelType w:val="hybridMultilevel"/>
    <w:tmpl w:val="5AE6B3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1104BB"/>
    <w:multiLevelType w:val="multilevel"/>
    <w:tmpl w:val="33BAB2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5D70CD"/>
    <w:multiLevelType w:val="hybridMultilevel"/>
    <w:tmpl w:val="2AFEB0F6"/>
    <w:lvl w:ilvl="0" w:tplc="3EFE0DD2">
      <w:start w:val="2"/>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2905B4"/>
    <w:multiLevelType w:val="multilevel"/>
    <w:tmpl w:val="E47061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05BF6"/>
    <w:multiLevelType w:val="hybridMultilevel"/>
    <w:tmpl w:val="8D16FD32"/>
    <w:lvl w:ilvl="0" w:tplc="D3C015C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2D02411"/>
    <w:multiLevelType w:val="multilevel"/>
    <w:tmpl w:val="B866A92A"/>
    <w:lvl w:ilvl="0">
      <w:start w:val="1"/>
      <w:numFmt w:val="decimal"/>
      <w:lvlText w:val="%1."/>
      <w:lvlJc w:val="left"/>
      <w:pPr>
        <w:ind w:left="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3E05AF7"/>
    <w:multiLevelType w:val="hybridMultilevel"/>
    <w:tmpl w:val="F27ADB9C"/>
    <w:lvl w:ilvl="0" w:tplc="2D464AF4">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4C7442"/>
    <w:multiLevelType w:val="multilevel"/>
    <w:tmpl w:val="A56A5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5AC3D07"/>
    <w:multiLevelType w:val="hybridMultilevel"/>
    <w:tmpl w:val="C7E63E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8FB2522"/>
    <w:multiLevelType w:val="hybridMultilevel"/>
    <w:tmpl w:val="C5E6C17C"/>
    <w:lvl w:ilvl="0" w:tplc="12943FEC">
      <w:start w:val="3"/>
      <w:numFmt w:val="upperRoman"/>
      <w:lvlText w:val="%1&gt;"/>
      <w:lvlJc w:val="left"/>
      <w:pPr>
        <w:ind w:left="1080" w:hanging="720"/>
      </w:pPr>
      <w:rPr>
        <w:rFonts w:asciiTheme="minorHAnsi" w:eastAsiaTheme="minorHAnsi" w:hAnsiTheme="minorHAnsi" w:cstheme="minorBidi" w:hint="default"/>
        <w:b w:val="0"/>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BF0CBB"/>
    <w:multiLevelType w:val="multilevel"/>
    <w:tmpl w:val="CEA63576"/>
    <w:lvl w:ilvl="0">
      <w:start w:val="10"/>
      <w:numFmt w:val="decimal"/>
      <w:lvlText w:val="%1."/>
      <w:lvlJc w:val="left"/>
      <w:pPr>
        <w:ind w:left="660" w:hanging="660"/>
      </w:pPr>
      <w:rPr>
        <w:rFonts w:hint="default"/>
      </w:rPr>
    </w:lvl>
    <w:lvl w:ilvl="1">
      <w:start w:val="1"/>
      <w:numFmt w:val="decimal"/>
      <w:lvlText w:val="%1.%2."/>
      <w:lvlJc w:val="left"/>
      <w:pPr>
        <w:ind w:left="1290" w:hanging="660"/>
      </w:pPr>
      <w:rPr>
        <w:rFonts w:hint="default"/>
        <w:b w:val="0"/>
        <w:bCs w:val="0"/>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5" w15:restartNumberingAfterBreak="0">
    <w:nsid w:val="3B740948"/>
    <w:multiLevelType w:val="multilevel"/>
    <w:tmpl w:val="657841FA"/>
    <w:lvl w:ilvl="0">
      <w:start w:val="14"/>
      <w:numFmt w:val="decimal"/>
      <w:lvlText w:val="%1."/>
      <w:lvlJc w:val="left"/>
      <w:pPr>
        <w:ind w:left="660" w:hanging="660"/>
      </w:pPr>
      <w:rPr>
        <w:rFonts w:hint="default"/>
      </w:rPr>
    </w:lvl>
    <w:lvl w:ilvl="1">
      <w:start w:val="1"/>
      <w:numFmt w:val="decimal"/>
      <w:lvlText w:val="%1.%2."/>
      <w:lvlJc w:val="left"/>
      <w:pPr>
        <w:ind w:left="990" w:hanging="6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6" w15:restartNumberingAfterBreak="0">
    <w:nsid w:val="3E2128FF"/>
    <w:multiLevelType w:val="multilevel"/>
    <w:tmpl w:val="1166E9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AE4B3D"/>
    <w:multiLevelType w:val="multilevel"/>
    <w:tmpl w:val="02387EF0"/>
    <w:lvl w:ilvl="0">
      <w:start w:val="3"/>
      <w:numFmt w:val="decimal"/>
      <w:lvlText w:val="%1."/>
      <w:lvlJc w:val="left"/>
      <w:pPr>
        <w:ind w:left="360" w:hanging="360"/>
      </w:pPr>
      <w:rPr>
        <w:rFonts w:hint="default"/>
        <w:b w:val="0"/>
        <w:bCs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3F6B3151"/>
    <w:multiLevelType w:val="hybridMultilevel"/>
    <w:tmpl w:val="B31018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F822C49"/>
    <w:multiLevelType w:val="hybridMultilevel"/>
    <w:tmpl w:val="E59E7F9C"/>
    <w:lvl w:ilvl="0" w:tplc="F6E696A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07F0E76"/>
    <w:multiLevelType w:val="hybridMultilevel"/>
    <w:tmpl w:val="D51AC4DA"/>
    <w:lvl w:ilvl="0" w:tplc="9F0AB080">
      <w:start w:val="1"/>
      <w:numFmt w:val="upperRoman"/>
      <w:lvlText w:val="%1."/>
      <w:lvlJc w:val="left"/>
      <w:pPr>
        <w:ind w:left="3272"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490185F"/>
    <w:multiLevelType w:val="hybridMultilevel"/>
    <w:tmpl w:val="46AEDA5C"/>
    <w:lvl w:ilvl="0" w:tplc="9BF6D9C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75E26F3"/>
    <w:multiLevelType w:val="multilevel"/>
    <w:tmpl w:val="87D8F6F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D865B7A"/>
    <w:multiLevelType w:val="multilevel"/>
    <w:tmpl w:val="5496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2C3DD9"/>
    <w:multiLevelType w:val="hybridMultilevel"/>
    <w:tmpl w:val="29748D7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5" w15:restartNumberingAfterBreak="0">
    <w:nsid w:val="4E49150D"/>
    <w:multiLevelType w:val="multilevel"/>
    <w:tmpl w:val="AABC9F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5770CE"/>
    <w:multiLevelType w:val="multilevel"/>
    <w:tmpl w:val="B1EACC7E"/>
    <w:lvl w:ilvl="0">
      <w:start w:val="7"/>
      <w:numFmt w:val="decimal"/>
      <w:lvlText w:val="%1."/>
      <w:lvlJc w:val="left"/>
      <w:pPr>
        <w:ind w:left="540" w:hanging="540"/>
      </w:pPr>
      <w:rPr>
        <w:rFonts w:eastAsiaTheme="minorHAnsi" w:hint="default"/>
      </w:rPr>
    </w:lvl>
    <w:lvl w:ilvl="1">
      <w:start w:val="1"/>
      <w:numFmt w:val="decimal"/>
      <w:lvlText w:val="%1.%2."/>
      <w:lvlJc w:val="left"/>
      <w:pPr>
        <w:ind w:left="810" w:hanging="540"/>
      </w:pPr>
      <w:rPr>
        <w:rFonts w:eastAsiaTheme="minorHAnsi" w:hint="default"/>
        <w:b w:val="0"/>
        <w:bCs w:val="0"/>
      </w:rPr>
    </w:lvl>
    <w:lvl w:ilvl="2">
      <w:start w:val="1"/>
      <w:numFmt w:val="decimal"/>
      <w:lvlText w:val="%1.%2.%3."/>
      <w:lvlJc w:val="left"/>
      <w:pPr>
        <w:ind w:left="1260" w:hanging="720"/>
      </w:pPr>
      <w:rPr>
        <w:rFonts w:eastAsiaTheme="minorHAnsi" w:hint="default"/>
      </w:rPr>
    </w:lvl>
    <w:lvl w:ilvl="3">
      <w:start w:val="1"/>
      <w:numFmt w:val="decimal"/>
      <w:lvlText w:val="%1.%2.%3.%4."/>
      <w:lvlJc w:val="left"/>
      <w:pPr>
        <w:ind w:left="1530" w:hanging="720"/>
      </w:pPr>
      <w:rPr>
        <w:rFonts w:eastAsiaTheme="minorHAnsi" w:hint="default"/>
      </w:rPr>
    </w:lvl>
    <w:lvl w:ilvl="4">
      <w:start w:val="1"/>
      <w:numFmt w:val="decimal"/>
      <w:lvlText w:val="%1.%2.%3.%4.%5."/>
      <w:lvlJc w:val="left"/>
      <w:pPr>
        <w:ind w:left="2160" w:hanging="1080"/>
      </w:pPr>
      <w:rPr>
        <w:rFonts w:eastAsiaTheme="minorHAnsi" w:hint="default"/>
      </w:rPr>
    </w:lvl>
    <w:lvl w:ilvl="5">
      <w:start w:val="1"/>
      <w:numFmt w:val="decimal"/>
      <w:lvlText w:val="%1.%2.%3.%4.%5.%6."/>
      <w:lvlJc w:val="left"/>
      <w:pPr>
        <w:ind w:left="2430" w:hanging="1080"/>
      </w:pPr>
      <w:rPr>
        <w:rFonts w:eastAsiaTheme="minorHAnsi" w:hint="default"/>
      </w:rPr>
    </w:lvl>
    <w:lvl w:ilvl="6">
      <w:start w:val="1"/>
      <w:numFmt w:val="decimal"/>
      <w:lvlText w:val="%1.%2.%3.%4.%5.%6.%7."/>
      <w:lvlJc w:val="left"/>
      <w:pPr>
        <w:ind w:left="3060" w:hanging="1440"/>
      </w:pPr>
      <w:rPr>
        <w:rFonts w:eastAsiaTheme="minorHAnsi" w:hint="default"/>
      </w:rPr>
    </w:lvl>
    <w:lvl w:ilvl="7">
      <w:start w:val="1"/>
      <w:numFmt w:val="decimal"/>
      <w:lvlText w:val="%1.%2.%3.%4.%5.%6.%7.%8."/>
      <w:lvlJc w:val="left"/>
      <w:pPr>
        <w:ind w:left="3330" w:hanging="1440"/>
      </w:pPr>
      <w:rPr>
        <w:rFonts w:eastAsiaTheme="minorHAnsi" w:hint="default"/>
      </w:rPr>
    </w:lvl>
    <w:lvl w:ilvl="8">
      <w:start w:val="1"/>
      <w:numFmt w:val="decimal"/>
      <w:lvlText w:val="%1.%2.%3.%4.%5.%6.%7.%8.%9."/>
      <w:lvlJc w:val="left"/>
      <w:pPr>
        <w:ind w:left="3960" w:hanging="1800"/>
      </w:pPr>
      <w:rPr>
        <w:rFonts w:eastAsiaTheme="minorHAnsi" w:hint="default"/>
      </w:rPr>
    </w:lvl>
  </w:abstractNum>
  <w:abstractNum w:abstractNumId="37" w15:restartNumberingAfterBreak="0">
    <w:nsid w:val="596544A7"/>
    <w:multiLevelType w:val="hybridMultilevel"/>
    <w:tmpl w:val="09707E7A"/>
    <w:lvl w:ilvl="0" w:tplc="E16EBAC0">
      <w:start w:val="3"/>
      <w:numFmt w:val="upperRoman"/>
      <w:lvlText w:val="%1&gt;"/>
      <w:lvlJc w:val="left"/>
      <w:pPr>
        <w:ind w:left="1800" w:hanging="720"/>
      </w:pPr>
      <w:rPr>
        <w:rFonts w:asciiTheme="minorHAnsi" w:eastAsiaTheme="minorHAnsi" w:hAnsiTheme="minorHAnsi" w:cstheme="minorBidi" w:hint="default"/>
        <w:b w:val="0"/>
        <w:color w:val="auto"/>
        <w:sz w:val="22"/>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59A97954"/>
    <w:multiLevelType w:val="hybridMultilevel"/>
    <w:tmpl w:val="FF40F99A"/>
    <w:lvl w:ilvl="0" w:tplc="8A823030">
      <w:start w:val="30"/>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D1C3ECF"/>
    <w:multiLevelType w:val="multilevel"/>
    <w:tmpl w:val="B18CC516"/>
    <w:lvl w:ilvl="0">
      <w:start w:val="11"/>
      <w:numFmt w:val="decimal"/>
      <w:lvlText w:val="%1."/>
      <w:lvlJc w:val="left"/>
      <w:pPr>
        <w:ind w:left="660" w:hanging="660"/>
      </w:pPr>
      <w:rPr>
        <w:rFonts w:hint="default"/>
      </w:rPr>
    </w:lvl>
    <w:lvl w:ilvl="1">
      <w:start w:val="1"/>
      <w:numFmt w:val="decimal"/>
      <w:lvlText w:val="%1.%2."/>
      <w:lvlJc w:val="left"/>
      <w:pPr>
        <w:ind w:left="990" w:hanging="660"/>
      </w:pPr>
      <w:rPr>
        <w:rFonts w:hint="default"/>
        <w:b w:val="0"/>
        <w:bCs w:val="0"/>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40" w15:restartNumberingAfterBreak="0">
    <w:nsid w:val="5F284FD2"/>
    <w:multiLevelType w:val="multilevel"/>
    <w:tmpl w:val="75524A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F840F6C"/>
    <w:multiLevelType w:val="hybridMultilevel"/>
    <w:tmpl w:val="D84ED22A"/>
    <w:lvl w:ilvl="0" w:tplc="5372C108">
      <w:start w:val="2"/>
      <w:numFmt w:val="upperRoman"/>
      <w:lvlText w:val="%1&gt;"/>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0FD0A97"/>
    <w:multiLevelType w:val="multilevel"/>
    <w:tmpl w:val="CD3E4CB2"/>
    <w:lvl w:ilvl="0">
      <w:start w:val="6"/>
      <w:numFmt w:val="decimal"/>
      <w:lvlText w:val="%1."/>
      <w:lvlJc w:val="left"/>
      <w:pPr>
        <w:ind w:left="540" w:hanging="540"/>
      </w:pPr>
      <w:rPr>
        <w:rFonts w:hint="default"/>
      </w:rPr>
    </w:lvl>
    <w:lvl w:ilvl="1">
      <w:start w:val="1"/>
      <w:numFmt w:val="decimal"/>
      <w:lvlText w:val="%1.%2."/>
      <w:lvlJc w:val="left"/>
      <w:pPr>
        <w:ind w:left="556" w:hanging="54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43" w15:restartNumberingAfterBreak="0">
    <w:nsid w:val="613166EC"/>
    <w:multiLevelType w:val="multilevel"/>
    <w:tmpl w:val="65C0FD2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1391C9C"/>
    <w:multiLevelType w:val="hybridMultilevel"/>
    <w:tmpl w:val="CB2E547A"/>
    <w:lvl w:ilvl="0" w:tplc="E4845002">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29D749D"/>
    <w:multiLevelType w:val="multilevel"/>
    <w:tmpl w:val="C82CCA62"/>
    <w:lvl w:ilvl="0">
      <w:start w:val="11"/>
      <w:numFmt w:val="decimal"/>
      <w:lvlText w:val="%1."/>
      <w:lvlJc w:val="left"/>
      <w:pPr>
        <w:ind w:left="660" w:hanging="660"/>
      </w:pPr>
      <w:rPr>
        <w:rFonts w:hint="default"/>
      </w:rPr>
    </w:lvl>
    <w:lvl w:ilvl="1">
      <w:start w:val="1"/>
      <w:numFmt w:val="decimal"/>
      <w:lvlText w:val="%1.%2."/>
      <w:lvlJc w:val="left"/>
      <w:pPr>
        <w:ind w:left="990" w:hanging="660"/>
      </w:pPr>
      <w:rPr>
        <w:rFonts w:hint="default"/>
        <w:b w:val="0"/>
        <w:bCs w:val="0"/>
      </w:rPr>
    </w:lvl>
    <w:lvl w:ilvl="2">
      <w:start w:val="1"/>
      <w:numFmt w:val="decimal"/>
      <w:lvlText w:val="%1.%2.%3."/>
      <w:lvlJc w:val="left"/>
      <w:pPr>
        <w:ind w:left="1380" w:hanging="720"/>
      </w:pPr>
      <w:rPr>
        <w:rFonts w:hint="default"/>
        <w:i w:val="0"/>
        <w:iCs w:val="0"/>
        <w:color w:val="auto"/>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46" w15:restartNumberingAfterBreak="0">
    <w:nsid w:val="66C561DF"/>
    <w:multiLevelType w:val="multilevel"/>
    <w:tmpl w:val="C28E7B8C"/>
    <w:lvl w:ilvl="0">
      <w:start w:val="4"/>
      <w:numFmt w:val="decimal"/>
      <w:lvlText w:val="%1."/>
      <w:lvlJc w:val="left"/>
      <w:pPr>
        <w:ind w:left="360" w:hanging="360"/>
      </w:pPr>
      <w:rPr>
        <w:rFonts w:eastAsiaTheme="minorHAnsi" w:hint="default"/>
      </w:rPr>
    </w:lvl>
    <w:lvl w:ilvl="1">
      <w:start w:val="2"/>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47" w15:restartNumberingAfterBreak="0">
    <w:nsid w:val="694B3874"/>
    <w:multiLevelType w:val="hybridMultilevel"/>
    <w:tmpl w:val="CFE03FD6"/>
    <w:lvl w:ilvl="0" w:tplc="F482BB2C">
      <w:start w:val="1"/>
      <w:numFmt w:val="upperRoman"/>
      <w:lvlText w:val="%1."/>
      <w:lvlJc w:val="left"/>
      <w:pPr>
        <w:ind w:left="1080" w:hanging="720"/>
      </w:pPr>
      <w:rPr>
        <w:rFonts w:hint="default"/>
        <w:b/>
        <w:bCs/>
      </w:rPr>
    </w:lvl>
    <w:lvl w:ilvl="1" w:tplc="4A120604">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9907F07"/>
    <w:multiLevelType w:val="multilevel"/>
    <w:tmpl w:val="7D941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6AF33DF8"/>
    <w:multiLevelType w:val="multilevel"/>
    <w:tmpl w:val="26308094"/>
    <w:lvl w:ilvl="0">
      <w:start w:val="6"/>
      <w:numFmt w:val="decimal"/>
      <w:lvlText w:val="%1."/>
      <w:lvlJc w:val="left"/>
      <w:pPr>
        <w:ind w:left="540" w:hanging="540"/>
      </w:pPr>
      <w:rPr>
        <w:rFonts w:hint="default"/>
      </w:rPr>
    </w:lvl>
    <w:lvl w:ilvl="1">
      <w:start w:val="2"/>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0" w15:restartNumberingAfterBreak="0">
    <w:nsid w:val="6E1A3D8F"/>
    <w:multiLevelType w:val="multilevel"/>
    <w:tmpl w:val="924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335E33"/>
    <w:multiLevelType w:val="multilevel"/>
    <w:tmpl w:val="51AE01CA"/>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20E4CE5"/>
    <w:multiLevelType w:val="hybridMultilevel"/>
    <w:tmpl w:val="49C43242"/>
    <w:lvl w:ilvl="0" w:tplc="8AFED3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4A47911"/>
    <w:multiLevelType w:val="multilevel"/>
    <w:tmpl w:val="C13CB0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736ECB"/>
    <w:multiLevelType w:val="multilevel"/>
    <w:tmpl w:val="11AC3DC2"/>
    <w:lvl w:ilvl="0">
      <w:start w:val="8"/>
      <w:numFmt w:val="decimal"/>
      <w:lvlText w:val="%1."/>
      <w:lvlJc w:val="left"/>
      <w:pPr>
        <w:ind w:left="540" w:hanging="540"/>
      </w:pPr>
      <w:rPr>
        <w:rFonts w:hint="default"/>
      </w:rPr>
    </w:lvl>
    <w:lvl w:ilvl="1">
      <w:start w:val="1"/>
      <w:numFmt w:val="decimal"/>
      <w:lvlText w:val="%1.%2."/>
      <w:lvlJc w:val="left"/>
      <w:pPr>
        <w:ind w:left="810" w:hanging="540"/>
      </w:pPr>
      <w:rPr>
        <w:rFonts w:hint="default"/>
        <w:b w:val="0"/>
        <w:bCs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5" w15:restartNumberingAfterBreak="0">
    <w:nsid w:val="76D35AA9"/>
    <w:multiLevelType w:val="multilevel"/>
    <w:tmpl w:val="E004A610"/>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7250D29"/>
    <w:multiLevelType w:val="multilevel"/>
    <w:tmpl w:val="6734C7AC"/>
    <w:lvl w:ilvl="0">
      <w:start w:val="1"/>
      <w:numFmt w:val="decimal"/>
      <w:lvlText w:val="%1."/>
      <w:lvlJc w:val="left"/>
      <w:pPr>
        <w:ind w:left="360" w:hanging="360"/>
      </w:pPr>
      <w:rPr>
        <w:rFonts w:eastAsia="Times New Roman" w:hint="default"/>
        <w:color w:val="215732"/>
      </w:rPr>
    </w:lvl>
    <w:lvl w:ilvl="1">
      <w:start w:val="1"/>
      <w:numFmt w:val="decimal"/>
      <w:isLgl/>
      <w:lvlText w:val="%1.%2."/>
      <w:lvlJc w:val="left"/>
      <w:pPr>
        <w:ind w:left="644"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EBC4339"/>
    <w:multiLevelType w:val="multilevel"/>
    <w:tmpl w:val="BAE8CAA6"/>
    <w:lvl w:ilvl="0">
      <w:start w:val="4"/>
      <w:numFmt w:val="decimal"/>
      <w:lvlText w:val="%1."/>
      <w:lvlJc w:val="left"/>
      <w:pPr>
        <w:ind w:left="540" w:hanging="540"/>
      </w:pPr>
      <w:rPr>
        <w:rFonts w:hint="default"/>
        <w:b w:val="0"/>
        <w:bCs w:val="0"/>
      </w:rPr>
    </w:lvl>
    <w:lvl w:ilvl="1">
      <w:start w:val="1"/>
      <w:numFmt w:val="decimal"/>
      <w:lvlText w:val="%1.%2."/>
      <w:lvlJc w:val="left"/>
      <w:pPr>
        <w:ind w:left="720" w:hanging="54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8" w15:restartNumberingAfterBreak="0">
    <w:nsid w:val="7EC6418A"/>
    <w:multiLevelType w:val="hybridMultilevel"/>
    <w:tmpl w:val="D26035D4"/>
    <w:lvl w:ilvl="0" w:tplc="1B9A3354">
      <w:start w:val="1"/>
      <w:numFmt w:val="upperRoman"/>
      <w:lvlText w:val="%1."/>
      <w:lvlJc w:val="left"/>
      <w:pPr>
        <w:ind w:left="1347" w:hanging="720"/>
      </w:pPr>
      <w:rPr>
        <w:rFonts w:hint="default"/>
      </w:rPr>
    </w:lvl>
    <w:lvl w:ilvl="1" w:tplc="04260019">
      <w:start w:val="1"/>
      <w:numFmt w:val="lowerLetter"/>
      <w:lvlText w:val="%2."/>
      <w:lvlJc w:val="left"/>
      <w:pPr>
        <w:ind w:left="1707" w:hanging="360"/>
      </w:pPr>
    </w:lvl>
    <w:lvl w:ilvl="2" w:tplc="0426001B">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num w:numId="1" w16cid:durableId="1915705519">
    <w:abstractNumId w:val="48"/>
  </w:num>
  <w:num w:numId="2" w16cid:durableId="4287963">
    <w:abstractNumId w:val="52"/>
  </w:num>
  <w:num w:numId="3" w16cid:durableId="1507549925">
    <w:abstractNumId w:val="18"/>
  </w:num>
  <w:num w:numId="4" w16cid:durableId="1775055524">
    <w:abstractNumId w:val="13"/>
  </w:num>
  <w:num w:numId="5" w16cid:durableId="891040255">
    <w:abstractNumId w:val="40"/>
  </w:num>
  <w:num w:numId="6" w16cid:durableId="1945456495">
    <w:abstractNumId w:val="1"/>
  </w:num>
  <w:num w:numId="7" w16cid:durableId="396633856">
    <w:abstractNumId w:val="4"/>
  </w:num>
  <w:num w:numId="8" w16cid:durableId="1142388115">
    <w:abstractNumId w:val="44"/>
  </w:num>
  <w:num w:numId="9" w16cid:durableId="1182664769">
    <w:abstractNumId w:val="14"/>
  </w:num>
  <w:num w:numId="10" w16cid:durableId="1315137789">
    <w:abstractNumId w:val="6"/>
  </w:num>
  <w:num w:numId="11" w16cid:durableId="33434654">
    <w:abstractNumId w:val="3"/>
  </w:num>
  <w:num w:numId="12" w16cid:durableId="715007678">
    <w:abstractNumId w:val="47"/>
  </w:num>
  <w:num w:numId="13" w16cid:durableId="50466177">
    <w:abstractNumId w:val="38"/>
  </w:num>
  <w:num w:numId="14" w16cid:durableId="2088651833">
    <w:abstractNumId w:val="19"/>
  </w:num>
  <w:num w:numId="15" w16cid:durableId="1112165255">
    <w:abstractNumId w:val="58"/>
  </w:num>
  <w:num w:numId="16" w16cid:durableId="781265305">
    <w:abstractNumId w:val="5"/>
  </w:num>
  <w:num w:numId="17" w16cid:durableId="1294209538">
    <w:abstractNumId w:val="17"/>
  </w:num>
  <w:num w:numId="18" w16cid:durableId="407190898">
    <w:abstractNumId w:val="15"/>
  </w:num>
  <w:num w:numId="19" w16cid:durableId="1469396459">
    <w:abstractNumId w:val="26"/>
  </w:num>
  <w:num w:numId="20" w16cid:durableId="284579150">
    <w:abstractNumId w:val="0"/>
  </w:num>
  <w:num w:numId="21" w16cid:durableId="1294360564">
    <w:abstractNumId w:val="29"/>
  </w:num>
  <w:num w:numId="22" w16cid:durableId="665017706">
    <w:abstractNumId w:val="56"/>
  </w:num>
  <w:num w:numId="23" w16cid:durableId="1627589198">
    <w:abstractNumId w:val="41"/>
  </w:num>
  <w:num w:numId="24" w16cid:durableId="1211696756">
    <w:abstractNumId w:val="37"/>
  </w:num>
  <w:num w:numId="25" w16cid:durableId="1366561598">
    <w:abstractNumId w:val="23"/>
  </w:num>
  <w:num w:numId="26" w16cid:durableId="150218266">
    <w:abstractNumId w:val="9"/>
  </w:num>
  <w:num w:numId="27" w16cid:durableId="1309940299">
    <w:abstractNumId w:val="53"/>
  </w:num>
  <w:num w:numId="28" w16cid:durableId="1574659078">
    <w:abstractNumId w:val="33"/>
  </w:num>
  <w:num w:numId="29" w16cid:durableId="1292714608">
    <w:abstractNumId w:val="50"/>
  </w:num>
  <w:num w:numId="30" w16cid:durableId="2128959680">
    <w:abstractNumId w:val="43"/>
  </w:num>
  <w:num w:numId="31" w16cid:durableId="1433090546">
    <w:abstractNumId w:val="30"/>
  </w:num>
  <w:num w:numId="32" w16cid:durableId="1163619895">
    <w:abstractNumId w:val="11"/>
  </w:num>
  <w:num w:numId="33" w16cid:durableId="519054359">
    <w:abstractNumId w:val="8"/>
  </w:num>
  <w:num w:numId="34" w16cid:durableId="707414770">
    <w:abstractNumId w:val="22"/>
  </w:num>
  <w:num w:numId="35" w16cid:durableId="1211461206">
    <w:abstractNumId w:val="34"/>
  </w:num>
  <w:num w:numId="36" w16cid:durableId="236483237">
    <w:abstractNumId w:val="20"/>
  </w:num>
  <w:num w:numId="37" w16cid:durableId="834954199">
    <w:abstractNumId w:val="16"/>
  </w:num>
  <w:num w:numId="38" w16cid:durableId="1787963149">
    <w:abstractNumId w:val="35"/>
  </w:num>
  <w:num w:numId="39" w16cid:durableId="472479758">
    <w:abstractNumId w:val="46"/>
  </w:num>
  <w:num w:numId="40" w16cid:durableId="1372076547">
    <w:abstractNumId w:val="7"/>
  </w:num>
  <w:num w:numId="41" w16cid:durableId="1699962391">
    <w:abstractNumId w:val="32"/>
  </w:num>
  <w:num w:numId="42" w16cid:durableId="651176405">
    <w:abstractNumId w:val="27"/>
  </w:num>
  <w:num w:numId="43" w16cid:durableId="267734700">
    <w:abstractNumId w:val="10"/>
  </w:num>
  <w:num w:numId="44" w16cid:durableId="733746537">
    <w:abstractNumId w:val="57"/>
  </w:num>
  <w:num w:numId="45" w16cid:durableId="1832677787">
    <w:abstractNumId w:val="28"/>
  </w:num>
  <w:num w:numId="46" w16cid:durableId="693922844">
    <w:abstractNumId w:val="49"/>
  </w:num>
  <w:num w:numId="47" w16cid:durableId="1231694042">
    <w:abstractNumId w:val="42"/>
  </w:num>
  <w:num w:numId="48" w16cid:durableId="646592484">
    <w:abstractNumId w:val="36"/>
  </w:num>
  <w:num w:numId="49" w16cid:durableId="639188492">
    <w:abstractNumId w:val="54"/>
  </w:num>
  <w:num w:numId="50" w16cid:durableId="1825000429">
    <w:abstractNumId w:val="12"/>
  </w:num>
  <w:num w:numId="51" w16cid:durableId="1006783667">
    <w:abstractNumId w:val="24"/>
  </w:num>
  <w:num w:numId="52" w16cid:durableId="7800469">
    <w:abstractNumId w:val="45"/>
  </w:num>
  <w:num w:numId="53" w16cid:durableId="44062205">
    <w:abstractNumId w:val="2"/>
  </w:num>
  <w:num w:numId="54" w16cid:durableId="1630895048">
    <w:abstractNumId w:val="51"/>
  </w:num>
  <w:num w:numId="55" w16cid:durableId="726802839">
    <w:abstractNumId w:val="55"/>
  </w:num>
  <w:num w:numId="56" w16cid:durableId="561450821">
    <w:abstractNumId w:val="25"/>
  </w:num>
  <w:num w:numId="57" w16cid:durableId="1216042726">
    <w:abstractNumId w:val="39"/>
  </w:num>
  <w:num w:numId="58" w16cid:durableId="567767232">
    <w:abstractNumId w:val="31"/>
  </w:num>
  <w:num w:numId="59" w16cid:durableId="8796271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4B"/>
    <w:rsid w:val="00012D8F"/>
    <w:rsid w:val="00017376"/>
    <w:rsid w:val="00072357"/>
    <w:rsid w:val="000B40CC"/>
    <w:rsid w:val="000E7B28"/>
    <w:rsid w:val="000F29A6"/>
    <w:rsid w:val="000F4F39"/>
    <w:rsid w:val="000F63EC"/>
    <w:rsid w:val="00101B76"/>
    <w:rsid w:val="001134A0"/>
    <w:rsid w:val="00174B79"/>
    <w:rsid w:val="00205ABC"/>
    <w:rsid w:val="002158C2"/>
    <w:rsid w:val="002266F5"/>
    <w:rsid w:val="002B0A4B"/>
    <w:rsid w:val="002C381D"/>
    <w:rsid w:val="002C4C11"/>
    <w:rsid w:val="003216B5"/>
    <w:rsid w:val="00347DFA"/>
    <w:rsid w:val="003A3BBC"/>
    <w:rsid w:val="003E46A1"/>
    <w:rsid w:val="004001A9"/>
    <w:rsid w:val="004719FE"/>
    <w:rsid w:val="00491E17"/>
    <w:rsid w:val="004F0C97"/>
    <w:rsid w:val="005065AA"/>
    <w:rsid w:val="00513D23"/>
    <w:rsid w:val="0053157D"/>
    <w:rsid w:val="005702F7"/>
    <w:rsid w:val="005A2165"/>
    <w:rsid w:val="005C650E"/>
    <w:rsid w:val="005F1B8A"/>
    <w:rsid w:val="00600EE5"/>
    <w:rsid w:val="0068342A"/>
    <w:rsid w:val="006A29AE"/>
    <w:rsid w:val="006A71AB"/>
    <w:rsid w:val="006B7067"/>
    <w:rsid w:val="006E4D2E"/>
    <w:rsid w:val="00735E99"/>
    <w:rsid w:val="007A70A9"/>
    <w:rsid w:val="007C0ED9"/>
    <w:rsid w:val="008F3F78"/>
    <w:rsid w:val="009066D5"/>
    <w:rsid w:val="0091374B"/>
    <w:rsid w:val="00942689"/>
    <w:rsid w:val="00972468"/>
    <w:rsid w:val="00984BAA"/>
    <w:rsid w:val="00A2372E"/>
    <w:rsid w:val="00A24A31"/>
    <w:rsid w:val="00A418BE"/>
    <w:rsid w:val="00AE470D"/>
    <w:rsid w:val="00AE69A9"/>
    <w:rsid w:val="00B16495"/>
    <w:rsid w:val="00B644E3"/>
    <w:rsid w:val="00B857DF"/>
    <w:rsid w:val="00BC041E"/>
    <w:rsid w:val="00BE74C7"/>
    <w:rsid w:val="00C25461"/>
    <w:rsid w:val="00CA0DCE"/>
    <w:rsid w:val="00CA79AD"/>
    <w:rsid w:val="00CD2460"/>
    <w:rsid w:val="00CD59D5"/>
    <w:rsid w:val="00D272B8"/>
    <w:rsid w:val="00D439CB"/>
    <w:rsid w:val="00D61C87"/>
    <w:rsid w:val="00D73E6F"/>
    <w:rsid w:val="00D80190"/>
    <w:rsid w:val="00DD2250"/>
    <w:rsid w:val="00E073E6"/>
    <w:rsid w:val="00E61C56"/>
    <w:rsid w:val="00E72508"/>
    <w:rsid w:val="00EA64E9"/>
    <w:rsid w:val="00EB0DC5"/>
    <w:rsid w:val="00ED36CF"/>
    <w:rsid w:val="00F03D42"/>
    <w:rsid w:val="00F20BC2"/>
    <w:rsid w:val="00F34BB9"/>
    <w:rsid w:val="00F67DBC"/>
    <w:rsid w:val="00FA19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41D7"/>
  <w15:chartTrackingRefBased/>
  <w15:docId w15:val="{52527E02-D95C-4B9B-8800-1AD106D5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374B"/>
    <w:pPr>
      <w:spacing w:after="0" w:line="240" w:lineRule="auto"/>
      <w:contextualSpacing/>
      <w:jc w:val="both"/>
    </w:pPr>
    <w:rPr>
      <w:rFonts w:ascii="Times New Roman" w:eastAsiaTheme="minorEastAsia" w:hAnsi="Times New Roman"/>
      <w:kern w:val="0"/>
      <w:szCs w:val="22"/>
      <w14:ligatures w14:val="none"/>
    </w:rPr>
  </w:style>
  <w:style w:type="paragraph" w:styleId="Virsraksts1">
    <w:name w:val="heading 1"/>
    <w:basedOn w:val="Parasts"/>
    <w:next w:val="Parasts"/>
    <w:link w:val="Virsraksts1Rakstz"/>
    <w:uiPriority w:val="9"/>
    <w:qFormat/>
    <w:rsid w:val="0091374B"/>
    <w:pPr>
      <w:keepNext/>
      <w:keepLines/>
      <w:spacing w:before="360" w:after="80" w:line="278" w:lineRule="auto"/>
      <w:contextualSpacing w:val="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91374B"/>
    <w:pPr>
      <w:keepNext/>
      <w:keepLines/>
      <w:spacing w:before="160" w:after="80" w:line="278" w:lineRule="auto"/>
      <w:contextualSpacing w:val="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91374B"/>
    <w:pPr>
      <w:keepNext/>
      <w:keepLines/>
      <w:spacing w:before="160" w:after="80" w:line="278" w:lineRule="auto"/>
      <w:contextualSpacing w:val="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91374B"/>
    <w:pPr>
      <w:keepNext/>
      <w:keepLines/>
      <w:spacing w:before="80" w:after="40" w:line="278" w:lineRule="auto"/>
      <w:contextualSpacing w:val="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Virsraksts5">
    <w:name w:val="heading 5"/>
    <w:basedOn w:val="Parasts"/>
    <w:next w:val="Parasts"/>
    <w:link w:val="Virsraksts5Rakstz"/>
    <w:uiPriority w:val="9"/>
    <w:semiHidden/>
    <w:unhideWhenUsed/>
    <w:qFormat/>
    <w:rsid w:val="0091374B"/>
    <w:pPr>
      <w:keepNext/>
      <w:keepLines/>
      <w:spacing w:before="80" w:after="40" w:line="278" w:lineRule="auto"/>
      <w:contextualSpacing w:val="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Virsraksts6">
    <w:name w:val="heading 6"/>
    <w:basedOn w:val="Parasts"/>
    <w:next w:val="Parasts"/>
    <w:link w:val="Virsraksts6Rakstz"/>
    <w:uiPriority w:val="9"/>
    <w:semiHidden/>
    <w:unhideWhenUsed/>
    <w:qFormat/>
    <w:rsid w:val="0091374B"/>
    <w:pPr>
      <w:keepNext/>
      <w:keepLines/>
      <w:spacing w:before="40" w:line="278" w:lineRule="auto"/>
      <w:contextualSpacing w:val="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Virsraksts7">
    <w:name w:val="heading 7"/>
    <w:basedOn w:val="Parasts"/>
    <w:next w:val="Parasts"/>
    <w:link w:val="Virsraksts7Rakstz"/>
    <w:uiPriority w:val="9"/>
    <w:semiHidden/>
    <w:unhideWhenUsed/>
    <w:qFormat/>
    <w:rsid w:val="0091374B"/>
    <w:pPr>
      <w:keepNext/>
      <w:keepLines/>
      <w:spacing w:before="40" w:line="278" w:lineRule="auto"/>
      <w:contextualSpacing w:val="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Virsraksts8">
    <w:name w:val="heading 8"/>
    <w:basedOn w:val="Parasts"/>
    <w:next w:val="Parasts"/>
    <w:link w:val="Virsraksts8Rakstz"/>
    <w:uiPriority w:val="9"/>
    <w:semiHidden/>
    <w:unhideWhenUsed/>
    <w:qFormat/>
    <w:rsid w:val="0091374B"/>
    <w:pPr>
      <w:keepNext/>
      <w:keepLines/>
      <w:spacing w:line="278" w:lineRule="auto"/>
      <w:contextualSpacing w:val="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Virsraksts9">
    <w:name w:val="heading 9"/>
    <w:basedOn w:val="Parasts"/>
    <w:next w:val="Parasts"/>
    <w:link w:val="Virsraksts9Rakstz"/>
    <w:uiPriority w:val="9"/>
    <w:semiHidden/>
    <w:unhideWhenUsed/>
    <w:qFormat/>
    <w:rsid w:val="0091374B"/>
    <w:pPr>
      <w:keepNext/>
      <w:keepLines/>
      <w:spacing w:line="278" w:lineRule="auto"/>
      <w:contextualSpacing w:val="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1374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1374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1374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1374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1374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1374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1374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1374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1374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1374B"/>
    <w:pPr>
      <w:spacing w:after="80"/>
      <w:jc w:val="left"/>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91374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1374B"/>
    <w:pPr>
      <w:numPr>
        <w:ilvl w:val="1"/>
      </w:numPr>
      <w:spacing w:after="160" w:line="278" w:lineRule="auto"/>
      <w:contextualSpacing w:val="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91374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1374B"/>
    <w:pPr>
      <w:spacing w:before="160" w:after="160" w:line="278" w:lineRule="auto"/>
      <w:contextualSpacing w:val="0"/>
      <w:jc w:val="center"/>
    </w:pPr>
    <w:rPr>
      <w:rFonts w:asciiTheme="minorHAnsi" w:eastAsiaTheme="minorHAnsi" w:hAnsiTheme="minorHAnsi"/>
      <w:i/>
      <w:iCs/>
      <w:color w:val="404040" w:themeColor="text1" w:themeTint="BF"/>
      <w:kern w:val="2"/>
      <w:szCs w:val="24"/>
      <w14:ligatures w14:val="standardContextual"/>
    </w:rPr>
  </w:style>
  <w:style w:type="character" w:customStyle="1" w:styleId="CittsRakstz">
    <w:name w:val="Citāts Rakstz."/>
    <w:basedOn w:val="Noklusjumarindkopasfonts"/>
    <w:link w:val="Citts"/>
    <w:uiPriority w:val="29"/>
    <w:rsid w:val="0091374B"/>
    <w:rPr>
      <w:i/>
      <w:iCs/>
      <w:color w:val="404040" w:themeColor="text1" w:themeTint="BF"/>
    </w:rPr>
  </w:style>
  <w:style w:type="paragraph" w:styleId="Sarakstarindkopa">
    <w:name w:val="List Paragraph"/>
    <w:aliases w:val="H&amp;P List Paragraph,2,Strip"/>
    <w:basedOn w:val="Parasts"/>
    <w:link w:val="SarakstarindkopaRakstz"/>
    <w:uiPriority w:val="34"/>
    <w:qFormat/>
    <w:rsid w:val="0091374B"/>
    <w:pPr>
      <w:spacing w:after="160" w:line="278" w:lineRule="auto"/>
      <w:ind w:left="720"/>
      <w:jc w:val="left"/>
    </w:pPr>
    <w:rPr>
      <w:rFonts w:asciiTheme="minorHAnsi" w:eastAsiaTheme="minorHAnsi" w:hAnsiTheme="minorHAnsi"/>
      <w:kern w:val="2"/>
      <w:szCs w:val="24"/>
      <w14:ligatures w14:val="standardContextual"/>
    </w:rPr>
  </w:style>
  <w:style w:type="character" w:styleId="Intensvsizclums">
    <w:name w:val="Intense Emphasis"/>
    <w:basedOn w:val="Noklusjumarindkopasfonts"/>
    <w:uiPriority w:val="21"/>
    <w:qFormat/>
    <w:rsid w:val="0091374B"/>
    <w:rPr>
      <w:i/>
      <w:iCs/>
      <w:color w:val="0F4761" w:themeColor="accent1" w:themeShade="BF"/>
    </w:rPr>
  </w:style>
  <w:style w:type="paragraph" w:styleId="Intensvscitts">
    <w:name w:val="Intense Quote"/>
    <w:basedOn w:val="Parasts"/>
    <w:next w:val="Parasts"/>
    <w:link w:val="IntensvscittsRakstz"/>
    <w:uiPriority w:val="30"/>
    <w:qFormat/>
    <w:rsid w:val="0091374B"/>
    <w:pPr>
      <w:pBdr>
        <w:top w:val="single" w:sz="4" w:space="10" w:color="0F4761" w:themeColor="accent1" w:themeShade="BF"/>
        <w:bottom w:val="single" w:sz="4" w:space="10" w:color="0F4761" w:themeColor="accent1" w:themeShade="BF"/>
      </w:pBdr>
      <w:spacing w:before="360" w:after="360" w:line="278" w:lineRule="auto"/>
      <w:ind w:left="864" w:right="864"/>
      <w:contextualSpacing w:val="0"/>
      <w:jc w:val="center"/>
    </w:pPr>
    <w:rPr>
      <w:rFonts w:asciiTheme="minorHAnsi" w:eastAsiaTheme="minorHAnsi" w:hAnsiTheme="minorHAnsi"/>
      <w:i/>
      <w:iCs/>
      <w:color w:val="0F4761" w:themeColor="accent1" w:themeShade="BF"/>
      <w:kern w:val="2"/>
      <w:szCs w:val="24"/>
      <w14:ligatures w14:val="standardContextual"/>
    </w:rPr>
  </w:style>
  <w:style w:type="character" w:customStyle="1" w:styleId="IntensvscittsRakstz">
    <w:name w:val="Intensīvs citāts Rakstz."/>
    <w:basedOn w:val="Noklusjumarindkopasfonts"/>
    <w:link w:val="Intensvscitts"/>
    <w:uiPriority w:val="30"/>
    <w:rsid w:val="0091374B"/>
    <w:rPr>
      <w:i/>
      <w:iCs/>
      <w:color w:val="0F4761" w:themeColor="accent1" w:themeShade="BF"/>
    </w:rPr>
  </w:style>
  <w:style w:type="character" w:styleId="Intensvaatsauce">
    <w:name w:val="Intense Reference"/>
    <w:basedOn w:val="Noklusjumarindkopasfonts"/>
    <w:uiPriority w:val="32"/>
    <w:qFormat/>
    <w:rsid w:val="0091374B"/>
    <w:rPr>
      <w:b/>
      <w:bCs/>
      <w:smallCaps/>
      <w:color w:val="0F4761" w:themeColor="accent1" w:themeShade="BF"/>
      <w:spacing w:val="5"/>
    </w:rPr>
  </w:style>
  <w:style w:type="paragraph" w:styleId="Paraststmeklis">
    <w:name w:val="Normal (Web)"/>
    <w:basedOn w:val="Parasts"/>
    <w:uiPriority w:val="99"/>
    <w:rsid w:val="00F20BC2"/>
    <w:pPr>
      <w:spacing w:after="200" w:line="276" w:lineRule="auto"/>
      <w:contextualSpacing w:val="0"/>
      <w:jc w:val="left"/>
    </w:pPr>
    <w:rPr>
      <w:rFonts w:eastAsia="Calibri" w:cs="Times New Roman"/>
      <w:szCs w:val="24"/>
    </w:rPr>
  </w:style>
  <w:style w:type="table" w:styleId="Reatabula">
    <w:name w:val="Table Grid"/>
    <w:basedOn w:val="Parastatabula"/>
    <w:uiPriority w:val="39"/>
    <w:rsid w:val="00F67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entemas">
    <w:name w:val="green_temas"/>
    <w:basedOn w:val="Parasts"/>
    <w:rsid w:val="00F67DBC"/>
    <w:pPr>
      <w:spacing w:before="100" w:beforeAutospacing="1" w:after="100" w:afterAutospacing="1"/>
      <w:contextualSpacing w:val="0"/>
      <w:jc w:val="left"/>
    </w:pPr>
    <w:rPr>
      <w:rFonts w:eastAsia="Times New Roman" w:cs="Times New Roman"/>
      <w:szCs w:val="24"/>
      <w:lang w:eastAsia="lv-LV"/>
    </w:rPr>
  </w:style>
  <w:style w:type="character" w:styleId="Izteiksmgs">
    <w:name w:val="Strong"/>
    <w:basedOn w:val="Noklusjumarindkopasfonts"/>
    <w:uiPriority w:val="22"/>
    <w:qFormat/>
    <w:rsid w:val="00F67DBC"/>
    <w:rPr>
      <w:b/>
      <w:bCs/>
    </w:rPr>
  </w:style>
  <w:style w:type="character" w:styleId="Hipersaite">
    <w:name w:val="Hyperlink"/>
    <w:basedOn w:val="Noklusjumarindkopasfonts"/>
    <w:uiPriority w:val="99"/>
    <w:unhideWhenUsed/>
    <w:rsid w:val="00F67DBC"/>
    <w:rPr>
      <w:color w:val="0000FF"/>
      <w:u w:val="single"/>
    </w:rPr>
  </w:style>
  <w:style w:type="character" w:styleId="Neatrisintapieminana">
    <w:name w:val="Unresolved Mention"/>
    <w:basedOn w:val="Noklusjumarindkopasfonts"/>
    <w:uiPriority w:val="99"/>
    <w:semiHidden/>
    <w:unhideWhenUsed/>
    <w:rsid w:val="00F67DBC"/>
    <w:rPr>
      <w:color w:val="605E5C"/>
      <w:shd w:val="clear" w:color="auto" w:fill="E1DFDD"/>
    </w:rPr>
  </w:style>
  <w:style w:type="paragraph" w:styleId="Galvene">
    <w:name w:val="header"/>
    <w:basedOn w:val="Parasts"/>
    <w:link w:val="GalveneRakstz"/>
    <w:uiPriority w:val="99"/>
    <w:rsid w:val="00F67DBC"/>
    <w:pPr>
      <w:tabs>
        <w:tab w:val="center" w:pos="4153"/>
        <w:tab w:val="right" w:pos="8306"/>
      </w:tabs>
      <w:contextualSpacing w:val="0"/>
      <w:jc w:val="left"/>
    </w:pPr>
    <w:rPr>
      <w:rFonts w:ascii="Calibri" w:eastAsia="Times New Roman" w:hAnsi="Calibri" w:cs="Calibri"/>
      <w:sz w:val="20"/>
      <w:szCs w:val="20"/>
      <w:lang w:val="en-GB" w:eastAsia="lv-LV"/>
    </w:rPr>
  </w:style>
  <w:style w:type="character" w:customStyle="1" w:styleId="GalveneRakstz">
    <w:name w:val="Galvene Rakstz."/>
    <w:basedOn w:val="Noklusjumarindkopasfonts"/>
    <w:link w:val="Galvene"/>
    <w:uiPriority w:val="99"/>
    <w:rsid w:val="00F67DBC"/>
    <w:rPr>
      <w:rFonts w:ascii="Calibri" w:eastAsia="Times New Roman" w:hAnsi="Calibri" w:cs="Calibri"/>
      <w:kern w:val="0"/>
      <w:sz w:val="20"/>
      <w:szCs w:val="20"/>
      <w:lang w:val="en-GB" w:eastAsia="lv-LV"/>
      <w14:ligatures w14:val="none"/>
    </w:rPr>
  </w:style>
  <w:style w:type="character" w:customStyle="1" w:styleId="SarakstarindkopaRakstz">
    <w:name w:val="Saraksta rindkopa Rakstz."/>
    <w:aliases w:val="H&amp;P List Paragraph Rakstz.,2 Rakstz.,Strip Rakstz."/>
    <w:link w:val="Sarakstarindkopa"/>
    <w:uiPriority w:val="34"/>
    <w:locked/>
    <w:rsid w:val="00F67DBC"/>
  </w:style>
  <w:style w:type="paragraph" w:styleId="Kjene">
    <w:name w:val="footer"/>
    <w:basedOn w:val="Parasts"/>
    <w:link w:val="KjeneRakstz"/>
    <w:uiPriority w:val="99"/>
    <w:unhideWhenUsed/>
    <w:rsid w:val="00F67DBC"/>
    <w:pPr>
      <w:tabs>
        <w:tab w:val="center" w:pos="4153"/>
        <w:tab w:val="right" w:pos="8306"/>
      </w:tabs>
      <w:contextualSpacing w:val="0"/>
      <w:jc w:val="left"/>
    </w:pPr>
    <w:rPr>
      <w:rFonts w:asciiTheme="minorHAnsi" w:eastAsiaTheme="minorHAnsi" w:hAnsiTheme="minorHAnsi"/>
      <w:sz w:val="22"/>
    </w:rPr>
  </w:style>
  <w:style w:type="character" w:customStyle="1" w:styleId="KjeneRakstz">
    <w:name w:val="Kājene Rakstz."/>
    <w:basedOn w:val="Noklusjumarindkopasfonts"/>
    <w:link w:val="Kjene"/>
    <w:uiPriority w:val="99"/>
    <w:rsid w:val="00F67DB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94968">
      <w:bodyDiv w:val="1"/>
      <w:marLeft w:val="0"/>
      <w:marRight w:val="0"/>
      <w:marTop w:val="0"/>
      <w:marBottom w:val="0"/>
      <w:divBdr>
        <w:top w:val="none" w:sz="0" w:space="0" w:color="auto"/>
        <w:left w:val="none" w:sz="0" w:space="0" w:color="auto"/>
        <w:bottom w:val="none" w:sz="0" w:space="0" w:color="auto"/>
        <w:right w:val="none" w:sz="0" w:space="0" w:color="auto"/>
      </w:divBdr>
    </w:div>
    <w:div w:id="1675718839">
      <w:bodyDiv w:val="1"/>
      <w:marLeft w:val="0"/>
      <w:marRight w:val="0"/>
      <w:marTop w:val="0"/>
      <w:marBottom w:val="0"/>
      <w:divBdr>
        <w:top w:val="none" w:sz="0" w:space="0" w:color="auto"/>
        <w:left w:val="none" w:sz="0" w:space="0" w:color="auto"/>
        <w:bottom w:val="none" w:sz="0" w:space="0" w:color="auto"/>
        <w:right w:val="none" w:sz="0" w:space="0" w:color="auto"/>
      </w:divBdr>
    </w:div>
    <w:div w:id="20693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19861</Words>
  <Characters>11322</Characters>
  <Application>Microsoft Office Word</Application>
  <DocSecurity>0</DocSecurity>
  <Lines>94</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Lietvediba</cp:lastModifiedBy>
  <cp:revision>5</cp:revision>
  <dcterms:created xsi:type="dcterms:W3CDTF">2026-01-21T09:29:00Z</dcterms:created>
  <dcterms:modified xsi:type="dcterms:W3CDTF">2026-02-02T12:34:00Z</dcterms:modified>
</cp:coreProperties>
</file>